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D327F9" w14:textId="77777777" w:rsidR="0045325E" w:rsidRPr="0045325E" w:rsidRDefault="0045325E" w:rsidP="0045325E">
      <w:pPr>
        <w:shd w:val="clear" w:color="auto" w:fill="4472C4" w:themeFill="accent1"/>
        <w:suppressAutoHyphens/>
        <w:rPr>
          <w:rFonts w:cstheme="minorHAnsi"/>
          <w:noProof/>
          <w:color w:val="FFFFFF" w:themeColor="background1"/>
          <w:spacing w:val="-2"/>
          <w:sz w:val="28"/>
          <w:szCs w:val="28"/>
          <w:lang w:val="en-CA"/>
        </w:rPr>
      </w:pPr>
      <w:bookmarkStart w:id="0" w:name="OLE_LINK67"/>
      <w:r w:rsidRPr="0045325E">
        <w:rPr>
          <w:rFonts w:cstheme="minorHAnsi"/>
          <w:noProof/>
          <w:sz w:val="24"/>
          <w:szCs w:val="24"/>
          <w:lang w:val="en-ZA"/>
        </w:rPr>
        <w:drawing>
          <wp:anchor distT="0" distB="0" distL="114300" distR="114300" simplePos="0" relativeHeight="251660288" behindDoc="0" locked="0" layoutInCell="1" allowOverlap="1" wp14:anchorId="289AFC7C" wp14:editId="5CD4FABC">
            <wp:simplePos x="0" y="0"/>
            <wp:positionH relativeFrom="column">
              <wp:posOffset>4533265</wp:posOffset>
            </wp:positionH>
            <wp:positionV relativeFrom="paragraph">
              <wp:posOffset>0</wp:posOffset>
            </wp:positionV>
            <wp:extent cx="1076325" cy="518160"/>
            <wp:effectExtent l="0" t="0" r="9525"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6325" cy="518160"/>
                    </a:xfrm>
                    <a:prstGeom prst="rect">
                      <a:avLst/>
                    </a:prstGeom>
                  </pic:spPr>
                </pic:pic>
              </a:graphicData>
            </a:graphic>
            <wp14:sizeRelH relativeFrom="page">
              <wp14:pctWidth>0</wp14:pctWidth>
            </wp14:sizeRelH>
            <wp14:sizeRelV relativeFrom="page">
              <wp14:pctHeight>0</wp14:pctHeight>
            </wp14:sizeRelV>
          </wp:anchor>
        </w:drawing>
      </w:r>
      <w:r w:rsidRPr="0045325E">
        <w:rPr>
          <w:rFonts w:cstheme="minorHAnsi"/>
          <w:noProof/>
          <w:color w:val="FFFFFF" w:themeColor="background1"/>
          <w:spacing w:val="-2"/>
          <w:sz w:val="24"/>
          <w:szCs w:val="24"/>
          <w:lang w:val="en-CA"/>
        </w:rPr>
        <w:drawing>
          <wp:anchor distT="0" distB="0" distL="114300" distR="114300" simplePos="0" relativeHeight="251661312" behindDoc="0" locked="0" layoutInCell="1" allowOverlap="1" wp14:anchorId="71A3E865" wp14:editId="38174C53">
            <wp:simplePos x="0" y="0"/>
            <wp:positionH relativeFrom="column">
              <wp:posOffset>5819775</wp:posOffset>
            </wp:positionH>
            <wp:positionV relativeFrom="paragraph">
              <wp:posOffset>133350</wp:posOffset>
            </wp:positionV>
            <wp:extent cx="1285875" cy="318770"/>
            <wp:effectExtent l="0" t="0" r="0" b="5080"/>
            <wp:wrapSquare wrapText="bothSides"/>
            <wp:docPr id="148" name="Picture 148" descr="A picture containing objec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thecruisecount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85875" cy="318770"/>
                    </a:xfrm>
                    <a:prstGeom prst="rect">
                      <a:avLst/>
                    </a:prstGeom>
                  </pic:spPr>
                </pic:pic>
              </a:graphicData>
            </a:graphic>
            <wp14:sizeRelH relativeFrom="page">
              <wp14:pctWidth>0</wp14:pctWidth>
            </wp14:sizeRelH>
            <wp14:sizeRelV relativeFrom="page">
              <wp14:pctHeight>0</wp14:pctHeight>
            </wp14:sizeRelV>
          </wp:anchor>
        </w:drawing>
      </w:r>
      <w:r w:rsidRPr="0045325E">
        <w:rPr>
          <w:rFonts w:cstheme="minorHAnsi"/>
          <w:noProof/>
          <w:sz w:val="24"/>
          <w:szCs w:val="24"/>
          <w:lang w:val="en-ZA"/>
        </w:rPr>
        <w:t xml:space="preserve"> </w:t>
      </w:r>
      <w:r w:rsidRPr="0045325E">
        <w:rPr>
          <w:rFonts w:cstheme="minorHAnsi"/>
          <w:noProof/>
          <w:color w:val="FFFFFF" w:themeColor="background1"/>
          <w:spacing w:val="-2"/>
          <w:sz w:val="28"/>
          <w:szCs w:val="28"/>
          <w:lang w:val="en-CA"/>
        </w:rPr>
        <w:t xml:space="preserve">CALGARY STAMPEDE,  THE ROCKIES </w:t>
      </w:r>
    </w:p>
    <w:p w14:paraId="51B1402A" w14:textId="77777777" w:rsidR="0045325E" w:rsidRPr="0045325E" w:rsidRDefault="0045325E" w:rsidP="0045325E">
      <w:pPr>
        <w:shd w:val="clear" w:color="auto" w:fill="4472C4" w:themeFill="accent1"/>
        <w:suppressAutoHyphens/>
        <w:rPr>
          <w:rFonts w:cstheme="minorHAnsi"/>
          <w:b/>
          <w:color w:val="FFFFFF" w:themeColor="background1"/>
          <w:spacing w:val="-2"/>
          <w:sz w:val="28"/>
          <w:szCs w:val="28"/>
          <w:lang w:val="en-CA"/>
        </w:rPr>
      </w:pPr>
      <w:r w:rsidRPr="0045325E">
        <w:rPr>
          <w:rFonts w:cstheme="minorHAnsi"/>
          <w:noProof/>
          <w:color w:val="FFFFFF" w:themeColor="background1"/>
          <w:spacing w:val="-2"/>
          <w:sz w:val="28"/>
          <w:szCs w:val="28"/>
          <w:lang w:val="en-CA"/>
        </w:rPr>
        <w:t>&amp; ALASKAN CRUISE</w:t>
      </w:r>
    </w:p>
    <w:p w14:paraId="17F77AC1" w14:textId="77777777" w:rsidR="0045325E" w:rsidRPr="0045325E" w:rsidRDefault="0045325E" w:rsidP="0045325E">
      <w:pPr>
        <w:suppressAutoHyphens/>
        <w:jc w:val="both"/>
        <w:rPr>
          <w:rFonts w:cstheme="minorHAnsi"/>
          <w:b/>
          <w:color w:val="4472C4" w:themeColor="accent1"/>
          <w:spacing w:val="-2"/>
          <w:sz w:val="28"/>
          <w:szCs w:val="28"/>
          <w:lang w:val="en-CA"/>
        </w:rPr>
      </w:pPr>
    </w:p>
    <w:p w14:paraId="0C2CFC62" w14:textId="77777777" w:rsidR="0045325E" w:rsidRPr="0045325E" w:rsidRDefault="0045325E" w:rsidP="0045325E">
      <w:pPr>
        <w:suppressAutoHyphens/>
        <w:jc w:val="both"/>
        <w:rPr>
          <w:rFonts w:cstheme="minorHAnsi"/>
          <w:b/>
          <w:color w:val="4472C4" w:themeColor="accent1"/>
          <w:spacing w:val="-2"/>
          <w:sz w:val="28"/>
          <w:szCs w:val="28"/>
          <w:lang w:val="en-CA"/>
        </w:rPr>
      </w:pPr>
      <w:r w:rsidRPr="0045325E">
        <w:rPr>
          <w:rFonts w:cstheme="minorHAnsi"/>
          <w:b/>
          <w:noProof/>
          <w:color w:val="4472C4" w:themeColor="accent1"/>
          <w:spacing w:val="-2"/>
          <w:sz w:val="28"/>
          <w:szCs w:val="28"/>
          <w:lang w:val="en-CA"/>
        </w:rPr>
        <mc:AlternateContent>
          <mc:Choice Requires="wps">
            <w:drawing>
              <wp:anchor distT="0" distB="0" distL="114300" distR="114300" simplePos="0" relativeHeight="251659264" behindDoc="0" locked="0" layoutInCell="1" allowOverlap="1" wp14:anchorId="70D7D9B3" wp14:editId="23C7A828">
                <wp:simplePos x="0" y="0"/>
                <wp:positionH relativeFrom="column">
                  <wp:posOffset>4570383</wp:posOffset>
                </wp:positionH>
                <wp:positionV relativeFrom="paragraph">
                  <wp:posOffset>175260</wp:posOffset>
                </wp:positionV>
                <wp:extent cx="2202784" cy="1559173"/>
                <wp:effectExtent l="0" t="0" r="7620" b="3175"/>
                <wp:wrapNone/>
                <wp:docPr id="147" name="Sun 147"/>
                <wp:cNvGraphicFramePr/>
                <a:graphic xmlns:a="http://schemas.openxmlformats.org/drawingml/2006/main">
                  <a:graphicData uri="http://schemas.microsoft.com/office/word/2010/wordprocessingShape">
                    <wps:wsp>
                      <wps:cNvSpPr/>
                      <wps:spPr>
                        <a:xfrm rot="20633255">
                          <a:off x="0" y="0"/>
                          <a:ext cx="2202784" cy="1559173"/>
                        </a:xfrm>
                        <a:prstGeom prst="sun">
                          <a:avLst/>
                        </a:prstGeom>
                        <a:solidFill>
                          <a:srgbClr val="4A66AC"/>
                        </a:solidFill>
                        <a:ln w="12700" cap="flat" cmpd="sng" algn="ctr">
                          <a:solidFill>
                            <a:srgbClr val="4A66AC">
                              <a:shade val="50000"/>
                            </a:srgbClr>
                          </a:solidFill>
                          <a:prstDash val="solid"/>
                          <a:miter lim="800000"/>
                        </a:ln>
                        <a:effectLst/>
                      </wps:spPr>
                      <wps:txbx>
                        <w:txbxContent>
                          <w:p w14:paraId="666C0C50" w14:textId="77777777" w:rsidR="0045325E" w:rsidRDefault="0045325E" w:rsidP="0045325E">
                            <w:pPr>
                              <w:jc w:val="center"/>
                              <w:rPr>
                                <w:color w:val="FFFFFF" w:themeColor="background1"/>
                                <w:lang w:val="en-GB"/>
                              </w:rPr>
                            </w:pPr>
                            <w:r>
                              <w:rPr>
                                <w:color w:val="FFFFFF" w:themeColor="background1"/>
                                <w:lang w:val="en-GB"/>
                              </w:rPr>
                              <w:t>Special Tour</w:t>
                            </w:r>
                          </w:p>
                          <w:p w14:paraId="5A214449" w14:textId="77777777" w:rsidR="0045325E" w:rsidRDefault="0045325E" w:rsidP="0045325E">
                            <w:pPr>
                              <w:jc w:val="center"/>
                              <w:rPr>
                                <w:color w:val="FFFFFF" w:themeColor="background1"/>
                                <w:lang w:val="en-GB"/>
                              </w:rPr>
                            </w:pPr>
                          </w:p>
                          <w:p w14:paraId="49457B96" w14:textId="77777777" w:rsidR="0045325E" w:rsidRPr="002D465F" w:rsidRDefault="0045325E" w:rsidP="0045325E">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5EAA82"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147" o:spid="_x0000_s1026" type="#_x0000_t183" style="position:absolute;left:0;text-align:left;margin-left:359.85pt;margin-top:13.8pt;width:173.45pt;height:122.75pt;rotation:-1055943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" fillcolor="#4a66ac" strokecolor="#34497d" strokeweight="1pt">
                <v:textbox>
                  <w:txbxContent>
                    <w:p w:rsidR="0045325E" w:rsidRDefault="0045325E" w:rsidP="0045325E">
                      <w:pPr>
                        <w:jc w:val="center"/>
                        <w:rPr>
                          <w:color w:val="FFFFFF" w:themeColor="background1"/>
                          <w:lang w:val="en-GB"/>
                        </w:rPr>
                      </w:pPr>
                      <w:r>
                        <w:rPr>
                          <w:color w:val="FFFFFF" w:themeColor="background1"/>
                          <w:lang w:val="en-GB"/>
                        </w:rPr>
                        <w:t>Special Tour</w:t>
                      </w:r>
                    </w:p>
                    <w:p w:rsidR="0045325E" w:rsidRDefault="0045325E" w:rsidP="0045325E">
                      <w:pPr>
                        <w:jc w:val="center"/>
                        <w:rPr>
                          <w:color w:val="FFFFFF" w:themeColor="background1"/>
                          <w:lang w:val="en-GB"/>
                        </w:rPr>
                      </w:pPr>
                    </w:p>
                    <w:p w:rsidR="0045325E" w:rsidRPr="002D465F" w:rsidRDefault="0045325E" w:rsidP="0045325E">
                      <w:pPr>
                        <w:jc w:val="center"/>
                        <w:rPr>
                          <w:lang w:val="en-GB"/>
                        </w:rPr>
                      </w:pPr>
                    </w:p>
                  </w:txbxContent>
                </v:textbox>
              </v:shape>
            </w:pict>
          </mc:Fallback>
        </mc:AlternateContent>
      </w:r>
      <w:r w:rsidRPr="0045325E">
        <w:rPr>
          <w:rFonts w:cstheme="minorHAnsi"/>
          <w:b/>
          <w:color w:val="4472C4" w:themeColor="accent1"/>
          <w:spacing w:val="-2"/>
          <w:sz w:val="28"/>
          <w:szCs w:val="28"/>
          <w:lang w:val="en-CA"/>
        </w:rPr>
        <w:t>DATE:</w:t>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t>05 JULY 2019</w:t>
      </w:r>
    </w:p>
    <w:p w14:paraId="34DAECE8" w14:textId="77777777" w:rsidR="0045325E" w:rsidRPr="0045325E" w:rsidRDefault="0045325E" w:rsidP="0045325E">
      <w:pPr>
        <w:suppressAutoHyphens/>
        <w:jc w:val="both"/>
        <w:rPr>
          <w:rFonts w:cstheme="minorHAnsi"/>
          <w:b/>
          <w:color w:val="4472C4" w:themeColor="accent1"/>
          <w:spacing w:val="-2"/>
          <w:sz w:val="28"/>
          <w:szCs w:val="28"/>
          <w:lang w:val="en-CA"/>
        </w:rPr>
      </w:pPr>
      <w:r w:rsidRPr="0045325E">
        <w:rPr>
          <w:rFonts w:cstheme="minorHAnsi"/>
          <w:b/>
          <w:color w:val="4472C4" w:themeColor="accent1"/>
          <w:spacing w:val="-2"/>
          <w:sz w:val="28"/>
          <w:szCs w:val="28"/>
          <w:lang w:val="en-CA"/>
        </w:rPr>
        <w:t>DURATION:</w:t>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t>11 days (+ optional Alaskan Cruise)</w:t>
      </w:r>
    </w:p>
    <w:p w14:paraId="4DBF47B0" w14:textId="77777777" w:rsidR="0045325E" w:rsidRPr="0045325E" w:rsidRDefault="0045325E" w:rsidP="0045325E">
      <w:pPr>
        <w:suppressAutoHyphens/>
        <w:jc w:val="both"/>
        <w:rPr>
          <w:rFonts w:cstheme="minorHAnsi"/>
          <w:b/>
          <w:color w:val="4472C4" w:themeColor="accent1"/>
          <w:spacing w:val="-2"/>
          <w:sz w:val="28"/>
          <w:szCs w:val="28"/>
          <w:lang w:val="en-CA"/>
        </w:rPr>
      </w:pPr>
      <w:r w:rsidRPr="0045325E">
        <w:rPr>
          <w:rFonts w:cstheme="minorHAnsi"/>
          <w:b/>
          <w:color w:val="4472C4" w:themeColor="accent1"/>
          <w:spacing w:val="-2"/>
          <w:sz w:val="28"/>
          <w:szCs w:val="28"/>
          <w:lang w:val="en-CA"/>
        </w:rPr>
        <w:t>DEPARTURE:</w:t>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t>Belfast/Dublin (subject to availability)</w:t>
      </w:r>
    </w:p>
    <w:p w14:paraId="3E2E08C0" w14:textId="77777777" w:rsidR="0045325E" w:rsidRPr="0045325E" w:rsidRDefault="0045325E" w:rsidP="0045325E">
      <w:pPr>
        <w:suppressAutoHyphens/>
        <w:jc w:val="both"/>
        <w:rPr>
          <w:rFonts w:cstheme="minorHAnsi"/>
          <w:b/>
          <w:color w:val="4472C4" w:themeColor="accent1"/>
          <w:spacing w:val="-2"/>
          <w:sz w:val="28"/>
          <w:szCs w:val="28"/>
          <w:lang w:val="en-CA"/>
        </w:rPr>
      </w:pPr>
      <w:r w:rsidRPr="0045325E">
        <w:rPr>
          <w:rFonts w:cstheme="minorHAnsi"/>
          <w:b/>
          <w:color w:val="4472C4" w:themeColor="accent1"/>
          <w:spacing w:val="-2"/>
          <w:sz w:val="28"/>
          <w:szCs w:val="28"/>
          <w:lang w:val="en-CA"/>
        </w:rPr>
        <w:t>TOUR ESCORTED BY:</w:t>
      </w:r>
      <w:r w:rsidRPr="0045325E">
        <w:rPr>
          <w:rFonts w:cstheme="minorHAnsi"/>
          <w:b/>
          <w:color w:val="4472C4" w:themeColor="accent1"/>
          <w:spacing w:val="-2"/>
          <w:sz w:val="28"/>
          <w:szCs w:val="28"/>
          <w:lang w:val="en-CA"/>
        </w:rPr>
        <w:tab/>
        <w:t>SHARON FLEMING</w:t>
      </w:r>
    </w:p>
    <w:p w14:paraId="0712711D" w14:textId="77777777" w:rsidR="0045325E" w:rsidRPr="0045325E" w:rsidRDefault="0045325E" w:rsidP="0045325E">
      <w:pPr>
        <w:suppressAutoHyphens/>
        <w:jc w:val="both"/>
        <w:rPr>
          <w:rFonts w:cstheme="minorHAnsi"/>
          <w:b/>
          <w:color w:val="4472C4" w:themeColor="accent1"/>
          <w:spacing w:val="-2"/>
          <w:sz w:val="28"/>
          <w:szCs w:val="28"/>
          <w:lang w:val="en-CA"/>
        </w:rPr>
      </w:pPr>
      <w:r w:rsidRPr="0045325E">
        <w:rPr>
          <w:rFonts w:cstheme="minorHAnsi"/>
          <w:b/>
          <w:color w:val="4472C4" w:themeColor="accent1"/>
          <w:spacing w:val="-2"/>
          <w:sz w:val="28"/>
          <w:szCs w:val="28"/>
          <w:lang w:val="en-CA"/>
        </w:rPr>
        <w:t>TOUR TYPE:</w:t>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t>CULTURE</w:t>
      </w:r>
    </w:p>
    <w:p w14:paraId="698A2453" w14:textId="77777777" w:rsidR="0045325E" w:rsidRPr="0045325E" w:rsidRDefault="0045325E" w:rsidP="0045325E">
      <w:pPr>
        <w:pStyle w:val="NoSpacing"/>
        <w:ind w:left="1440" w:hanging="1440"/>
        <w:rPr>
          <w:rFonts w:cstheme="minorHAnsi"/>
          <w:color w:val="4472C4" w:themeColor="accent1"/>
          <w:sz w:val="28"/>
          <w:szCs w:val="28"/>
        </w:rPr>
      </w:pPr>
      <w:r w:rsidRPr="0045325E">
        <w:rPr>
          <w:rFonts w:cstheme="minorHAnsi"/>
          <w:b/>
          <w:color w:val="4472C4" w:themeColor="accent1"/>
          <w:spacing w:val="-2"/>
          <w:sz w:val="28"/>
          <w:szCs w:val="28"/>
          <w:lang w:val="en-CA"/>
        </w:rPr>
        <w:t>PRICE:</w:t>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r>
      <w:r w:rsidRPr="0045325E">
        <w:rPr>
          <w:rFonts w:cstheme="minorHAnsi"/>
          <w:b/>
          <w:color w:val="4472C4" w:themeColor="accent1"/>
          <w:spacing w:val="-2"/>
          <w:sz w:val="28"/>
          <w:szCs w:val="28"/>
          <w:lang w:val="en-CA"/>
        </w:rPr>
        <w:tab/>
        <w:t xml:space="preserve">from </w:t>
      </w:r>
      <w:r w:rsidRPr="0045325E">
        <w:rPr>
          <w:rFonts w:cstheme="minorHAnsi"/>
          <w:b/>
          <w:color w:val="4472C4" w:themeColor="accent1"/>
          <w:sz w:val="28"/>
          <w:szCs w:val="28"/>
        </w:rPr>
        <w:t>£2479</w:t>
      </w:r>
      <w:r w:rsidRPr="0045325E">
        <w:rPr>
          <w:rFonts w:cstheme="minorHAnsi"/>
          <w:color w:val="4472C4" w:themeColor="accent1"/>
          <w:sz w:val="28"/>
          <w:szCs w:val="28"/>
        </w:rPr>
        <w:t xml:space="preserve"> per person (based on 2 sharing)</w:t>
      </w:r>
    </w:p>
    <w:p w14:paraId="73A0663B" w14:textId="77777777" w:rsidR="0045325E" w:rsidRPr="0045325E" w:rsidRDefault="0045325E" w:rsidP="0045325E">
      <w:pPr>
        <w:pStyle w:val="NoSpacing"/>
        <w:ind w:left="2160" w:firstLine="720"/>
        <w:rPr>
          <w:rFonts w:cstheme="minorHAnsi"/>
          <w:color w:val="4472C4" w:themeColor="accent1"/>
          <w:sz w:val="28"/>
          <w:szCs w:val="28"/>
        </w:rPr>
      </w:pPr>
      <w:r w:rsidRPr="0045325E">
        <w:rPr>
          <w:rFonts w:cstheme="minorHAnsi"/>
          <w:b/>
          <w:color w:val="4472C4" w:themeColor="accent1"/>
          <w:sz w:val="28"/>
          <w:szCs w:val="28"/>
        </w:rPr>
        <w:t>£500</w:t>
      </w:r>
      <w:r w:rsidRPr="0045325E">
        <w:rPr>
          <w:rFonts w:cstheme="minorHAnsi"/>
          <w:color w:val="4472C4" w:themeColor="accent1"/>
          <w:sz w:val="28"/>
          <w:szCs w:val="28"/>
        </w:rPr>
        <w:t xml:space="preserve"> Single Supplement</w:t>
      </w:r>
    </w:p>
    <w:p w14:paraId="6B7EDCB8" w14:textId="77777777" w:rsidR="0045325E" w:rsidRPr="0045325E" w:rsidRDefault="0045325E" w:rsidP="0045325E">
      <w:pPr>
        <w:pBdr>
          <w:bottom w:val="single" w:sz="4" w:space="10" w:color="A0A0A0"/>
        </w:pBdr>
        <w:spacing w:before="200" w:after="200" w:line="276" w:lineRule="auto"/>
        <w:rPr>
          <w:rFonts w:cstheme="minorHAnsi"/>
          <w:sz w:val="28"/>
          <w:szCs w:val="28"/>
          <w:lang w:val="en-ZA"/>
        </w:rPr>
      </w:pPr>
    </w:p>
    <w:p w14:paraId="7CE65F46" w14:textId="77777777" w:rsidR="0045325E" w:rsidRPr="0045325E" w:rsidRDefault="0045325E" w:rsidP="0045325E">
      <w:pPr>
        <w:pBdr>
          <w:bottom w:val="single" w:sz="12" w:space="0" w:color="A0A0A0"/>
        </w:pBdr>
        <w:spacing w:before="200" w:after="200" w:line="276" w:lineRule="auto"/>
        <w:rPr>
          <w:rFonts w:cstheme="minorHAnsi"/>
          <w:b/>
          <w:sz w:val="28"/>
          <w:szCs w:val="28"/>
          <w:lang w:val="en-ZA"/>
        </w:rPr>
      </w:pPr>
      <w:r w:rsidRPr="0045325E">
        <w:rPr>
          <w:rFonts w:cstheme="minorHAnsi"/>
          <w:b/>
          <w:sz w:val="28"/>
          <w:szCs w:val="28"/>
          <w:lang w:val="en-ZA"/>
        </w:rPr>
        <w:t>05 –  15 July 2019 (23 July 2019 if cruise included)</w:t>
      </w:r>
    </w:p>
    <w:p w14:paraId="2CE1F7F1" w14:textId="77777777" w:rsidR="0045325E" w:rsidRPr="0045325E" w:rsidRDefault="0045325E" w:rsidP="0045325E">
      <w:pPr>
        <w:pBdr>
          <w:bottom w:val="single" w:sz="12" w:space="0" w:color="A0A0A0"/>
        </w:pBdr>
        <w:spacing w:before="200" w:after="200" w:line="276" w:lineRule="auto"/>
        <w:rPr>
          <w:rFonts w:cstheme="minorHAnsi"/>
          <w:sz w:val="24"/>
          <w:szCs w:val="24"/>
          <w:lang w:val="en-ZA"/>
        </w:rPr>
      </w:pPr>
    </w:p>
    <w:p w14:paraId="73F1A799" w14:textId="77777777" w:rsidR="0045325E" w:rsidRPr="0045325E" w:rsidRDefault="0045325E" w:rsidP="0045325E">
      <w:pPr>
        <w:pStyle w:val="NoSpacing"/>
        <w:rPr>
          <w:rFonts w:cstheme="minorHAnsi"/>
          <w:sz w:val="24"/>
          <w:szCs w:val="24"/>
        </w:rPr>
      </w:pPr>
    </w:p>
    <w:p w14:paraId="18B78AA0"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5 July 2019</w:t>
      </w:r>
      <w:r w:rsidRPr="0045325E">
        <w:rPr>
          <w:rFonts w:cstheme="minorHAnsi"/>
          <w:sz w:val="24"/>
          <w:szCs w:val="24"/>
        </w:rPr>
        <w:tab/>
      </w:r>
      <w:r w:rsidRPr="0045325E">
        <w:rPr>
          <w:rFonts w:cstheme="minorHAnsi"/>
          <w:i/>
          <w:sz w:val="24"/>
          <w:szCs w:val="24"/>
        </w:rPr>
        <w:t>Arrival to Calgary</w:t>
      </w:r>
    </w:p>
    <w:p w14:paraId="544DE148" w14:textId="77777777" w:rsidR="0045325E" w:rsidRPr="0045325E" w:rsidRDefault="0045325E" w:rsidP="0045325E">
      <w:pPr>
        <w:pStyle w:val="NoSpacing"/>
        <w:ind w:left="1440" w:hanging="1440"/>
        <w:rPr>
          <w:rFonts w:cstheme="minorHAnsi"/>
          <w:i/>
          <w:sz w:val="24"/>
          <w:szCs w:val="24"/>
        </w:rPr>
      </w:pPr>
    </w:p>
    <w:p w14:paraId="4AC87A19" w14:textId="77777777" w:rsidR="0045325E" w:rsidRPr="0045325E" w:rsidRDefault="0045325E" w:rsidP="0045325E">
      <w:pPr>
        <w:pStyle w:val="NoSpacing"/>
        <w:ind w:left="1440" w:hanging="1440"/>
        <w:rPr>
          <w:rFonts w:cstheme="minorHAnsi"/>
          <w:i/>
          <w:sz w:val="24"/>
          <w:szCs w:val="24"/>
        </w:rPr>
      </w:pPr>
    </w:p>
    <w:p w14:paraId="0800DCFD" w14:textId="77777777" w:rsidR="0045325E" w:rsidRPr="0045325E" w:rsidRDefault="0045325E" w:rsidP="0045325E">
      <w:pPr>
        <w:pStyle w:val="NoSpacing"/>
        <w:ind w:left="1440"/>
        <w:rPr>
          <w:rFonts w:cstheme="minorHAnsi"/>
          <w:sz w:val="24"/>
          <w:szCs w:val="24"/>
        </w:rPr>
      </w:pPr>
      <w:r w:rsidRPr="0045325E">
        <w:rPr>
          <w:rFonts w:cstheme="minorHAnsi"/>
          <w:sz w:val="24"/>
          <w:szCs w:val="24"/>
        </w:rPr>
        <w:t>Depart Dublin for your onward flight to Calgary.  On arrival in Calgary you will transfer to your hotel to check in and relax for the evening.  Dinner is included so you will have a great opportunity to meet up with other travellers on the trip.</w:t>
      </w:r>
      <w:r w:rsidRPr="0045325E">
        <w:rPr>
          <w:rFonts w:cstheme="minorHAnsi"/>
          <w:noProof/>
          <w:sz w:val="24"/>
          <w:szCs w:val="24"/>
        </w:rPr>
        <w:t xml:space="preserve"> </w:t>
      </w:r>
    </w:p>
    <w:p w14:paraId="242A8976" w14:textId="77777777" w:rsidR="0045325E" w:rsidRPr="0045325E" w:rsidRDefault="0045325E" w:rsidP="0045325E">
      <w:pPr>
        <w:pStyle w:val="NoSpacing"/>
        <w:ind w:left="1440"/>
        <w:rPr>
          <w:rFonts w:cstheme="minorHAnsi"/>
          <w:sz w:val="24"/>
          <w:szCs w:val="24"/>
        </w:rPr>
      </w:pPr>
    </w:p>
    <w:p w14:paraId="0EE84C83" w14:textId="77777777" w:rsidR="0045325E" w:rsidRPr="0045325E" w:rsidRDefault="0045325E" w:rsidP="0045325E">
      <w:pPr>
        <w:pStyle w:val="NoSpacing"/>
        <w:ind w:left="1440"/>
        <w:rPr>
          <w:rFonts w:cstheme="minorHAnsi"/>
          <w:sz w:val="24"/>
          <w:szCs w:val="24"/>
        </w:rPr>
      </w:pPr>
      <w:r w:rsidRPr="0045325E">
        <w:rPr>
          <w:rFonts w:cstheme="minorHAnsi"/>
          <w:sz w:val="24"/>
          <w:szCs w:val="24"/>
        </w:rPr>
        <w:t>Meals included: Dinner</w:t>
      </w:r>
    </w:p>
    <w:p w14:paraId="00CBEC80" w14:textId="77777777" w:rsidR="0045325E" w:rsidRPr="0045325E" w:rsidRDefault="0045325E" w:rsidP="0045325E">
      <w:pPr>
        <w:pStyle w:val="NoSpacing"/>
        <w:ind w:left="1440" w:hanging="1440"/>
        <w:rPr>
          <w:rFonts w:cstheme="minorHAnsi"/>
          <w:sz w:val="24"/>
          <w:szCs w:val="24"/>
        </w:rPr>
      </w:pPr>
    </w:p>
    <w:p w14:paraId="2A3C92BD"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6 July 2019</w:t>
      </w:r>
      <w:r w:rsidRPr="0045325E">
        <w:rPr>
          <w:rFonts w:cstheme="minorHAnsi"/>
          <w:sz w:val="24"/>
          <w:szCs w:val="24"/>
        </w:rPr>
        <w:tab/>
      </w:r>
      <w:r w:rsidRPr="0045325E">
        <w:rPr>
          <w:rFonts w:cstheme="minorHAnsi"/>
          <w:i/>
          <w:sz w:val="24"/>
          <w:szCs w:val="24"/>
        </w:rPr>
        <w:t>Calgary</w:t>
      </w:r>
    </w:p>
    <w:p w14:paraId="70D624E4" w14:textId="77777777" w:rsidR="0045325E" w:rsidRPr="0045325E" w:rsidRDefault="0045325E" w:rsidP="0045325E">
      <w:pPr>
        <w:pStyle w:val="NoSpacing"/>
        <w:ind w:left="1440" w:hanging="1440"/>
        <w:rPr>
          <w:rFonts w:cstheme="minorHAnsi"/>
          <w:i/>
          <w:sz w:val="24"/>
          <w:szCs w:val="24"/>
        </w:rPr>
      </w:pPr>
    </w:p>
    <w:p w14:paraId="62522810"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We set off in the morning to enjoy a panoramic tour of Calgary followed by the ascension of Calgary Tower where you can explore Calgary's magnificent landmark.  Once at the Observation Deck you will be able to view downtown's glittering skyscrapers and the majestic Rocky Mountains.  You will then have the afternoon to spend at your leisure.</w:t>
      </w:r>
    </w:p>
    <w:p w14:paraId="04D7DF55" w14:textId="77777777" w:rsidR="0045325E" w:rsidRPr="0045325E" w:rsidRDefault="0045325E" w:rsidP="0045325E">
      <w:pPr>
        <w:pStyle w:val="NoSpacing"/>
        <w:ind w:left="1440" w:hanging="1440"/>
        <w:rPr>
          <w:rFonts w:cstheme="minorHAnsi"/>
          <w:sz w:val="24"/>
          <w:szCs w:val="24"/>
        </w:rPr>
      </w:pPr>
      <w:r w:rsidRPr="0045325E">
        <w:rPr>
          <w:rFonts w:cstheme="minorHAnsi"/>
          <w:noProof/>
          <w:sz w:val="24"/>
          <w:szCs w:val="24"/>
        </w:rPr>
        <w:lastRenderedPageBreak/>
        <w:drawing>
          <wp:anchor distT="0" distB="0" distL="114300" distR="114300" simplePos="0" relativeHeight="251662336" behindDoc="0" locked="0" layoutInCell="1" allowOverlap="1" wp14:anchorId="3D8AD163" wp14:editId="118F880D">
            <wp:simplePos x="0" y="0"/>
            <wp:positionH relativeFrom="column">
              <wp:posOffset>3762375</wp:posOffset>
            </wp:positionH>
            <wp:positionV relativeFrom="paragraph">
              <wp:posOffset>100965</wp:posOffset>
            </wp:positionV>
            <wp:extent cx="2790825" cy="1860550"/>
            <wp:effectExtent l="0" t="0" r="9525" b="635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790825" cy="1860550"/>
                    </a:xfrm>
                    <a:prstGeom prst="rect">
                      <a:avLst/>
                    </a:prstGeom>
                  </pic:spPr>
                </pic:pic>
              </a:graphicData>
            </a:graphic>
            <wp14:sizeRelH relativeFrom="page">
              <wp14:pctWidth>0</wp14:pctWidth>
            </wp14:sizeRelH>
            <wp14:sizeRelV relativeFrom="page">
              <wp14:pctHeight>0</wp14:pctHeight>
            </wp14:sizeRelV>
          </wp:anchor>
        </w:drawing>
      </w:r>
    </w:p>
    <w:p w14:paraId="689F7A78"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In the evening we will be enjoying the Calgary Stampede Evening Show, this unique entertainment doubleheader that takes place nightly at 7:45 PM. The blast of a klaxon kicks off the GMC Rangeland Derby, featuring nine heats of four chuckwagons each—excitement that’s measured on the Richter Scale. When the last wagon thunders over the finish line, the Calgary Stampede Grandstand Show dazzles audiences with elaborate song and dance numbers, acrobatics, and concludes with a spectacular fireworks finale!</w:t>
      </w:r>
    </w:p>
    <w:p w14:paraId="492A4F72" w14:textId="77777777" w:rsidR="0045325E" w:rsidRPr="0045325E" w:rsidRDefault="0045325E" w:rsidP="0045325E">
      <w:pPr>
        <w:pStyle w:val="NoSpacing"/>
        <w:ind w:left="1440" w:hanging="1440"/>
        <w:rPr>
          <w:rFonts w:cstheme="minorHAnsi"/>
          <w:sz w:val="24"/>
          <w:szCs w:val="24"/>
        </w:rPr>
      </w:pPr>
    </w:p>
    <w:p w14:paraId="773699EF"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Meals included: Breakfast, Dinner</w:t>
      </w:r>
    </w:p>
    <w:p w14:paraId="04BC57A5" w14:textId="77777777" w:rsidR="0045325E" w:rsidRPr="0045325E" w:rsidRDefault="0045325E" w:rsidP="0045325E">
      <w:pPr>
        <w:pStyle w:val="NoSpacing"/>
        <w:ind w:left="1440" w:hanging="1440"/>
        <w:rPr>
          <w:rFonts w:cstheme="minorHAnsi"/>
          <w:sz w:val="24"/>
          <w:szCs w:val="24"/>
        </w:rPr>
      </w:pPr>
    </w:p>
    <w:p w14:paraId="487B051F" w14:textId="77777777" w:rsidR="0045325E" w:rsidRPr="0045325E" w:rsidRDefault="0045325E" w:rsidP="0045325E">
      <w:pPr>
        <w:pStyle w:val="NoSpacing"/>
        <w:ind w:left="1440" w:hanging="1440"/>
        <w:rPr>
          <w:rFonts w:cstheme="minorHAnsi"/>
          <w:sz w:val="24"/>
          <w:szCs w:val="24"/>
        </w:rPr>
      </w:pPr>
      <w:r w:rsidRPr="0045325E">
        <w:rPr>
          <w:rFonts w:cstheme="minorHAnsi"/>
          <w:noProof/>
          <w:color w:val="0A88D3"/>
          <w:sz w:val="24"/>
          <w:szCs w:val="24"/>
          <w:lang w:val="en"/>
        </w:rPr>
        <w:drawing>
          <wp:anchor distT="0" distB="0" distL="114300" distR="114300" simplePos="0" relativeHeight="251663360" behindDoc="0" locked="0" layoutInCell="1" allowOverlap="1" wp14:anchorId="4A632055" wp14:editId="57DC2CE7">
            <wp:simplePos x="0" y="0"/>
            <wp:positionH relativeFrom="column">
              <wp:posOffset>5142865</wp:posOffset>
            </wp:positionH>
            <wp:positionV relativeFrom="paragraph">
              <wp:posOffset>134620</wp:posOffset>
            </wp:positionV>
            <wp:extent cx="1609725" cy="1085850"/>
            <wp:effectExtent l="0" t="0" r="0" b="0"/>
            <wp:wrapSquare wrapText="bothSides"/>
            <wp:docPr id="153" name="Picture 153" descr="Alberta, Amazing, Banff, Beautiful, Blu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berta, Amazing, Banff, Beautiful, Blu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0483C" w14:textId="77777777" w:rsidR="0045325E" w:rsidRPr="0045325E" w:rsidRDefault="0045325E" w:rsidP="0045325E">
      <w:pPr>
        <w:pStyle w:val="NoSpacing"/>
        <w:ind w:left="1440" w:hanging="1440"/>
        <w:rPr>
          <w:rFonts w:cstheme="minorHAnsi"/>
          <w:sz w:val="24"/>
          <w:szCs w:val="24"/>
        </w:rPr>
      </w:pPr>
    </w:p>
    <w:p w14:paraId="7E5FF4B1"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7 July 2019</w:t>
      </w:r>
      <w:r w:rsidRPr="0045325E">
        <w:rPr>
          <w:rFonts w:cstheme="minorHAnsi"/>
          <w:sz w:val="24"/>
          <w:szCs w:val="24"/>
        </w:rPr>
        <w:tab/>
      </w:r>
      <w:r w:rsidRPr="0045325E">
        <w:rPr>
          <w:rFonts w:cstheme="minorHAnsi"/>
          <w:i/>
          <w:sz w:val="24"/>
          <w:szCs w:val="24"/>
        </w:rPr>
        <w:t>Calgary – Banff</w:t>
      </w:r>
    </w:p>
    <w:p w14:paraId="423B34C5"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We depart Calgary in the morning and head west to Banff and take it the sights with a panoramic tour.  Following lunch at your leisure we continue our tour of Banff with a visit to the Banff National Park and Yoho National Park with scenic stops along the way to take in the breath-taking scenery.</w:t>
      </w:r>
      <w:r w:rsidRPr="0045325E">
        <w:rPr>
          <w:rFonts w:cstheme="minorHAnsi"/>
          <w:noProof/>
          <w:color w:val="0A88D3"/>
          <w:sz w:val="24"/>
          <w:szCs w:val="24"/>
          <w:lang w:val="en"/>
        </w:rPr>
        <w:t xml:space="preserve"> </w:t>
      </w:r>
    </w:p>
    <w:p w14:paraId="746436D1" w14:textId="77777777" w:rsidR="0045325E" w:rsidRPr="0045325E" w:rsidRDefault="0045325E" w:rsidP="0045325E">
      <w:pPr>
        <w:pStyle w:val="NoSpacing"/>
        <w:ind w:left="1440" w:hanging="1440"/>
        <w:rPr>
          <w:rFonts w:cstheme="minorHAnsi"/>
          <w:sz w:val="24"/>
          <w:szCs w:val="24"/>
        </w:rPr>
      </w:pPr>
    </w:p>
    <w:p w14:paraId="4397D42E"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This evening we will be dining at Wild Bill’s Saloon located in the centre of downtown Banff, Wild Bills Legendary Saloon is a longstanding institution serving heart-warming, western hospitality and the best BBQ and country comfort food in Banff.</w:t>
      </w:r>
    </w:p>
    <w:p w14:paraId="32B3C40D" w14:textId="77777777" w:rsidR="0045325E" w:rsidRPr="0045325E" w:rsidRDefault="0045325E" w:rsidP="0045325E">
      <w:pPr>
        <w:pStyle w:val="NoSpacing"/>
        <w:ind w:left="1440" w:hanging="1440"/>
        <w:rPr>
          <w:rFonts w:cstheme="minorHAnsi"/>
          <w:sz w:val="24"/>
          <w:szCs w:val="24"/>
        </w:rPr>
      </w:pPr>
    </w:p>
    <w:p w14:paraId="3574EA4F"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Meals included: Breakfast, Dinner</w:t>
      </w:r>
    </w:p>
    <w:p w14:paraId="614DAC64" w14:textId="77777777" w:rsidR="0045325E" w:rsidRPr="0045325E" w:rsidRDefault="0045325E" w:rsidP="0045325E">
      <w:pPr>
        <w:pStyle w:val="NoSpacing"/>
        <w:rPr>
          <w:rFonts w:cstheme="minorHAnsi"/>
          <w:sz w:val="24"/>
          <w:szCs w:val="24"/>
        </w:rPr>
      </w:pPr>
    </w:p>
    <w:p w14:paraId="7BDB7468"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8 July 2019</w:t>
      </w:r>
      <w:r w:rsidRPr="0045325E">
        <w:rPr>
          <w:rFonts w:cstheme="minorHAnsi"/>
          <w:sz w:val="24"/>
          <w:szCs w:val="24"/>
        </w:rPr>
        <w:tab/>
      </w:r>
      <w:r w:rsidRPr="0045325E">
        <w:rPr>
          <w:rFonts w:cstheme="minorHAnsi"/>
          <w:i/>
          <w:sz w:val="24"/>
          <w:szCs w:val="24"/>
        </w:rPr>
        <w:t>Banff – Lake Louise – Jasper</w:t>
      </w:r>
    </w:p>
    <w:p w14:paraId="2D0DB231" w14:textId="77777777" w:rsidR="0045325E" w:rsidRPr="0045325E" w:rsidRDefault="0045325E" w:rsidP="0045325E">
      <w:pPr>
        <w:pStyle w:val="NoSpacing"/>
        <w:ind w:left="1440" w:hanging="1440"/>
        <w:rPr>
          <w:rFonts w:cstheme="minorHAnsi"/>
          <w:i/>
          <w:sz w:val="24"/>
          <w:szCs w:val="24"/>
        </w:rPr>
      </w:pPr>
    </w:p>
    <w:p w14:paraId="22B89254" w14:textId="77777777" w:rsidR="0045325E" w:rsidRPr="0045325E" w:rsidRDefault="0045325E" w:rsidP="00865E40">
      <w:pPr>
        <w:pStyle w:val="NoSpacing"/>
        <w:ind w:left="1418"/>
        <w:rPr>
          <w:rFonts w:cstheme="minorHAnsi"/>
          <w:sz w:val="24"/>
          <w:szCs w:val="24"/>
        </w:rPr>
      </w:pPr>
      <w:r w:rsidRPr="0045325E">
        <w:rPr>
          <w:rFonts w:cstheme="minorHAnsi"/>
          <w:sz w:val="24"/>
          <w:szCs w:val="24"/>
        </w:rPr>
        <w:t>This morning we make our way to Lake Louise.  Lake Louise is world famous for its turquoise lakes, the Victoria Glacier and soaring mountain backdrop. Surrounded by a lifetime’s worth of jaw-dropping sights and adventures, Lake Louise is a rare place that must be experienced to be believed.  Followed by lunch at your leisure.</w:t>
      </w:r>
    </w:p>
    <w:p w14:paraId="1DD266BA" w14:textId="77777777" w:rsidR="0045325E" w:rsidRPr="0045325E" w:rsidRDefault="0045325E" w:rsidP="0045325E">
      <w:pPr>
        <w:pStyle w:val="NoSpacing"/>
        <w:ind w:left="1440" w:hanging="1440"/>
        <w:rPr>
          <w:rFonts w:cstheme="minorHAnsi"/>
          <w:sz w:val="24"/>
          <w:szCs w:val="24"/>
        </w:rPr>
      </w:pPr>
    </w:p>
    <w:p w14:paraId="2BBBA89E"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Discover the power of nature with the included Snow coach Adventure excursion – the must-do experience in the Canadian Rockies. At the heart of the incredible Icefields Parkway is one of the largest non-polar ice fields in the world. Here, you’ll travel on a massive Ice Explorer to a place where you can walk on, feel and drink from the Athabasca Glacier.</w:t>
      </w:r>
    </w:p>
    <w:p w14:paraId="59406DF8" w14:textId="77777777" w:rsidR="0045325E" w:rsidRPr="0045325E" w:rsidRDefault="0045325E" w:rsidP="0045325E">
      <w:pPr>
        <w:pStyle w:val="NoSpacing"/>
        <w:ind w:left="1440" w:hanging="1440"/>
        <w:rPr>
          <w:rFonts w:cstheme="minorHAnsi"/>
          <w:sz w:val="24"/>
          <w:szCs w:val="24"/>
        </w:rPr>
      </w:pPr>
    </w:p>
    <w:p w14:paraId="17C7A241"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We round off todays trip with a stop at the Athabasca Falls before heading to Jasper for our overnight stay.</w:t>
      </w:r>
    </w:p>
    <w:p w14:paraId="60A86550" w14:textId="77777777" w:rsidR="0045325E" w:rsidRPr="0045325E" w:rsidRDefault="0045325E" w:rsidP="0045325E">
      <w:pPr>
        <w:pStyle w:val="NoSpacing"/>
        <w:ind w:left="1440" w:hanging="1440"/>
        <w:rPr>
          <w:rFonts w:cstheme="minorHAnsi"/>
          <w:sz w:val="24"/>
          <w:szCs w:val="24"/>
        </w:rPr>
      </w:pPr>
    </w:p>
    <w:p w14:paraId="374395C4"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Meals included: Breakfast, Dinner</w:t>
      </w:r>
    </w:p>
    <w:p w14:paraId="36D542AA" w14:textId="77777777" w:rsidR="0045325E" w:rsidRPr="0045325E" w:rsidRDefault="0045325E" w:rsidP="0045325E">
      <w:pPr>
        <w:pStyle w:val="NoSpacing"/>
        <w:ind w:left="1440" w:hanging="1440"/>
        <w:rPr>
          <w:rFonts w:cstheme="minorHAnsi"/>
          <w:sz w:val="24"/>
          <w:szCs w:val="24"/>
        </w:rPr>
      </w:pPr>
    </w:p>
    <w:p w14:paraId="2E6B5205" w14:textId="77777777" w:rsidR="0045325E" w:rsidRPr="0045325E" w:rsidRDefault="0045325E" w:rsidP="0045325E">
      <w:pPr>
        <w:pStyle w:val="NoSpacing"/>
        <w:ind w:left="1440" w:hanging="1440"/>
        <w:rPr>
          <w:rFonts w:cstheme="minorHAnsi"/>
          <w:sz w:val="24"/>
          <w:szCs w:val="24"/>
        </w:rPr>
      </w:pPr>
    </w:p>
    <w:p w14:paraId="6636509F" w14:textId="77777777" w:rsidR="0045325E" w:rsidRPr="0045325E" w:rsidRDefault="0045325E" w:rsidP="0045325E">
      <w:pPr>
        <w:pStyle w:val="NoSpacing"/>
        <w:ind w:left="1440" w:hanging="1440"/>
        <w:rPr>
          <w:rFonts w:cstheme="minorHAnsi"/>
          <w:sz w:val="24"/>
          <w:szCs w:val="24"/>
        </w:rPr>
      </w:pPr>
      <w:r w:rsidRPr="0045325E">
        <w:rPr>
          <w:rFonts w:cstheme="minorHAnsi"/>
          <w:noProof/>
          <w:sz w:val="24"/>
          <w:szCs w:val="24"/>
        </w:rPr>
        <w:lastRenderedPageBreak/>
        <w:drawing>
          <wp:anchor distT="0" distB="0" distL="114300" distR="114300" simplePos="0" relativeHeight="251664384" behindDoc="0" locked="0" layoutInCell="1" allowOverlap="1" wp14:anchorId="34B37375" wp14:editId="63612BAA">
            <wp:simplePos x="0" y="0"/>
            <wp:positionH relativeFrom="column">
              <wp:posOffset>0</wp:posOffset>
            </wp:positionH>
            <wp:positionV relativeFrom="paragraph">
              <wp:posOffset>177800</wp:posOffset>
            </wp:positionV>
            <wp:extent cx="6838950" cy="1295400"/>
            <wp:effectExtent l="0" t="0" r="0" b="0"/>
            <wp:wrapSquare wrapText="bothSides"/>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838950" cy="1295400"/>
                    </a:xfrm>
                    <a:prstGeom prst="rect">
                      <a:avLst/>
                    </a:prstGeom>
                  </pic:spPr>
                </pic:pic>
              </a:graphicData>
            </a:graphic>
            <wp14:sizeRelH relativeFrom="page">
              <wp14:pctWidth>0</wp14:pctWidth>
            </wp14:sizeRelH>
            <wp14:sizeRelV relativeFrom="page">
              <wp14:pctHeight>0</wp14:pctHeight>
            </wp14:sizeRelV>
          </wp:anchor>
        </w:drawing>
      </w:r>
    </w:p>
    <w:p w14:paraId="4CBFD68D" w14:textId="77777777" w:rsidR="0045325E" w:rsidRPr="0045325E" w:rsidRDefault="0045325E" w:rsidP="0045325E">
      <w:pPr>
        <w:pStyle w:val="NoSpacing"/>
        <w:ind w:left="1440" w:hanging="1440"/>
        <w:rPr>
          <w:rFonts w:cstheme="minorHAnsi"/>
          <w:sz w:val="24"/>
          <w:szCs w:val="24"/>
        </w:rPr>
      </w:pPr>
    </w:p>
    <w:p w14:paraId="7696C38C"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9 July 2019</w:t>
      </w:r>
      <w:r w:rsidRPr="0045325E">
        <w:rPr>
          <w:rFonts w:cstheme="minorHAnsi"/>
          <w:sz w:val="24"/>
          <w:szCs w:val="24"/>
        </w:rPr>
        <w:tab/>
      </w:r>
      <w:r w:rsidRPr="0045325E">
        <w:rPr>
          <w:rFonts w:cstheme="minorHAnsi"/>
          <w:i/>
          <w:sz w:val="24"/>
          <w:szCs w:val="24"/>
        </w:rPr>
        <w:t>Jasper</w:t>
      </w:r>
    </w:p>
    <w:p w14:paraId="10D8DA62" w14:textId="77777777" w:rsidR="0045325E" w:rsidRPr="0045325E" w:rsidRDefault="0045325E" w:rsidP="0045325E">
      <w:pPr>
        <w:pStyle w:val="NoSpacing"/>
        <w:ind w:left="1440" w:hanging="1440"/>
        <w:rPr>
          <w:rFonts w:cstheme="minorHAnsi"/>
          <w:i/>
          <w:sz w:val="24"/>
          <w:szCs w:val="24"/>
        </w:rPr>
      </w:pPr>
    </w:p>
    <w:p w14:paraId="6A3E9347"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We begin today with an orientation tour of Jasper then we head off to the majestic Lake Maligne which is the second-largest glacier-fed lake in the world to enjoy a scenic cruise.  Make sure to bring your camera: it’s one of the most photogenic places in Jasper National Park!.  Followed by lunch at your leisure.  Then it’s off to Maligne Canyon where you can walk along the self-guided trail across the gorge to enjoy spectacular views.  Free time is provided this afternoon to discover the area at your own pace.</w:t>
      </w:r>
    </w:p>
    <w:p w14:paraId="7DA4F50A" w14:textId="77777777" w:rsidR="0045325E" w:rsidRPr="0045325E" w:rsidRDefault="0045325E" w:rsidP="0045325E">
      <w:pPr>
        <w:pStyle w:val="NoSpacing"/>
        <w:rPr>
          <w:rFonts w:cstheme="minorHAnsi"/>
          <w:sz w:val="24"/>
          <w:szCs w:val="24"/>
        </w:rPr>
      </w:pPr>
    </w:p>
    <w:p w14:paraId="3C597034"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 xml:space="preserve">Meals included: Breakfast, Dinner </w:t>
      </w:r>
    </w:p>
    <w:p w14:paraId="4E324033" w14:textId="77777777" w:rsidR="0045325E" w:rsidRPr="0045325E" w:rsidRDefault="0045325E" w:rsidP="0045325E">
      <w:pPr>
        <w:pStyle w:val="NoSpacing"/>
        <w:ind w:left="1440" w:hanging="1440"/>
        <w:rPr>
          <w:rFonts w:cstheme="minorHAnsi"/>
          <w:sz w:val="24"/>
          <w:szCs w:val="24"/>
        </w:rPr>
      </w:pPr>
    </w:p>
    <w:p w14:paraId="41CE23C5" w14:textId="77777777" w:rsidR="0045325E" w:rsidRPr="0045325E" w:rsidRDefault="0045325E" w:rsidP="00865E40">
      <w:pPr>
        <w:pStyle w:val="NoSpacing"/>
        <w:rPr>
          <w:rFonts w:cstheme="minorHAnsi"/>
          <w:i/>
          <w:sz w:val="24"/>
          <w:szCs w:val="24"/>
        </w:rPr>
      </w:pPr>
      <w:r w:rsidRPr="0045325E">
        <w:rPr>
          <w:rFonts w:cstheme="minorHAnsi"/>
          <w:sz w:val="24"/>
          <w:szCs w:val="24"/>
        </w:rPr>
        <w:t>10 July 2019</w:t>
      </w:r>
      <w:r w:rsidRPr="0045325E">
        <w:rPr>
          <w:rFonts w:cstheme="minorHAnsi"/>
          <w:sz w:val="24"/>
          <w:szCs w:val="24"/>
        </w:rPr>
        <w:tab/>
      </w:r>
      <w:r w:rsidRPr="0045325E">
        <w:rPr>
          <w:rFonts w:cstheme="minorHAnsi"/>
          <w:i/>
          <w:sz w:val="24"/>
          <w:szCs w:val="24"/>
        </w:rPr>
        <w:t>Jasper – Sun Peaks</w:t>
      </w:r>
    </w:p>
    <w:p w14:paraId="1C3F1522" w14:textId="77777777" w:rsidR="0045325E" w:rsidRPr="0045325E" w:rsidRDefault="0045325E" w:rsidP="0045325E">
      <w:pPr>
        <w:pStyle w:val="NoSpacing"/>
        <w:rPr>
          <w:rFonts w:cstheme="minorHAnsi"/>
          <w:i/>
          <w:sz w:val="24"/>
          <w:szCs w:val="24"/>
        </w:rPr>
      </w:pPr>
      <w:r w:rsidRPr="0045325E">
        <w:rPr>
          <w:rFonts w:cstheme="minorHAnsi"/>
          <w:noProof/>
          <w:sz w:val="24"/>
          <w:szCs w:val="24"/>
        </w:rPr>
        <w:drawing>
          <wp:anchor distT="0" distB="0" distL="114300" distR="114300" simplePos="0" relativeHeight="251665408" behindDoc="0" locked="0" layoutInCell="1" allowOverlap="1" wp14:anchorId="21D502A2" wp14:editId="03D2CD95">
            <wp:simplePos x="0" y="0"/>
            <wp:positionH relativeFrom="column">
              <wp:posOffset>57150</wp:posOffset>
            </wp:positionH>
            <wp:positionV relativeFrom="paragraph">
              <wp:posOffset>161290</wp:posOffset>
            </wp:positionV>
            <wp:extent cx="2743200" cy="2058670"/>
            <wp:effectExtent l="0" t="0" r="0" b="0"/>
            <wp:wrapSquare wrapText="bothSides"/>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43200" cy="2058670"/>
                    </a:xfrm>
                    <a:prstGeom prst="rect">
                      <a:avLst/>
                    </a:prstGeom>
                  </pic:spPr>
                </pic:pic>
              </a:graphicData>
            </a:graphic>
            <wp14:sizeRelH relativeFrom="page">
              <wp14:pctWidth>0</wp14:pctWidth>
            </wp14:sizeRelH>
            <wp14:sizeRelV relativeFrom="page">
              <wp14:pctHeight>0</wp14:pctHeight>
            </wp14:sizeRelV>
          </wp:anchor>
        </w:drawing>
      </w:r>
    </w:p>
    <w:p w14:paraId="3B1A87A7" w14:textId="77777777" w:rsidR="0045325E" w:rsidRPr="0045325E" w:rsidRDefault="0045325E" w:rsidP="0045325E">
      <w:pPr>
        <w:pStyle w:val="NoSpacing"/>
        <w:ind w:left="1440" w:hanging="1440"/>
        <w:rPr>
          <w:rFonts w:cstheme="minorHAnsi"/>
          <w:i/>
          <w:sz w:val="24"/>
          <w:szCs w:val="24"/>
        </w:rPr>
      </w:pPr>
    </w:p>
    <w:p w14:paraId="03D2E465"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We depart towards Kamloops on the scenic Coquihally Highway, following the salmon river of the same name until we reach Wells Gray Park to stop at the Spahat Water Falls.   Volcanic rock deposits left centuries ago form the layer-cake-like canyon at Spahats Falls, making it one of the most dramatic waterfalls to photograph in the Park.  Followed by lunch at your leisure.</w:t>
      </w:r>
    </w:p>
    <w:p w14:paraId="4C90982F" w14:textId="77777777" w:rsidR="0045325E" w:rsidRPr="0045325E" w:rsidRDefault="0045325E" w:rsidP="0045325E">
      <w:pPr>
        <w:pStyle w:val="NoSpacing"/>
        <w:ind w:left="1440" w:hanging="1440"/>
        <w:rPr>
          <w:rFonts w:cstheme="minorHAnsi"/>
          <w:sz w:val="24"/>
          <w:szCs w:val="24"/>
        </w:rPr>
      </w:pPr>
    </w:p>
    <w:p w14:paraId="622B2454"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We then continue towards Sun Peaks where you can enjoy the evening at your leisure.</w:t>
      </w:r>
    </w:p>
    <w:p w14:paraId="2C1DA1E1" w14:textId="77777777" w:rsidR="0045325E" w:rsidRPr="0045325E" w:rsidRDefault="0045325E" w:rsidP="0045325E">
      <w:pPr>
        <w:pStyle w:val="NoSpacing"/>
        <w:ind w:left="1440" w:hanging="1440"/>
        <w:rPr>
          <w:rFonts w:cstheme="minorHAnsi"/>
          <w:sz w:val="24"/>
          <w:szCs w:val="24"/>
        </w:rPr>
      </w:pPr>
    </w:p>
    <w:p w14:paraId="07D7F5C8"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Meals included: Breakfast, Dinner</w:t>
      </w:r>
    </w:p>
    <w:p w14:paraId="02FCA040" w14:textId="77777777" w:rsidR="0045325E" w:rsidRPr="0045325E" w:rsidRDefault="0045325E" w:rsidP="0045325E">
      <w:pPr>
        <w:pStyle w:val="NoSpacing"/>
        <w:ind w:left="1440" w:hanging="1440"/>
        <w:rPr>
          <w:rFonts w:cstheme="minorHAnsi"/>
          <w:sz w:val="24"/>
          <w:szCs w:val="24"/>
        </w:rPr>
      </w:pPr>
    </w:p>
    <w:p w14:paraId="79197160" w14:textId="0EA65DFD" w:rsidR="0045325E" w:rsidRDefault="0045325E" w:rsidP="0045325E">
      <w:pPr>
        <w:pStyle w:val="NoSpacing"/>
        <w:ind w:left="1440" w:hanging="1440"/>
        <w:rPr>
          <w:rFonts w:cstheme="minorHAnsi"/>
          <w:i/>
          <w:sz w:val="24"/>
          <w:szCs w:val="24"/>
        </w:rPr>
      </w:pPr>
      <w:r w:rsidRPr="0045325E">
        <w:rPr>
          <w:rFonts w:cstheme="minorHAnsi"/>
          <w:sz w:val="24"/>
          <w:szCs w:val="24"/>
        </w:rPr>
        <w:t>11 July 2019</w:t>
      </w:r>
      <w:r w:rsidRPr="0045325E">
        <w:rPr>
          <w:rFonts w:cstheme="minorHAnsi"/>
          <w:sz w:val="24"/>
          <w:szCs w:val="24"/>
        </w:rPr>
        <w:tab/>
      </w:r>
      <w:r w:rsidRPr="0045325E">
        <w:rPr>
          <w:rFonts w:cstheme="minorHAnsi"/>
          <w:i/>
          <w:sz w:val="24"/>
          <w:szCs w:val="24"/>
        </w:rPr>
        <w:t>Sun Peaks – Whistler</w:t>
      </w:r>
    </w:p>
    <w:p w14:paraId="601F6164" w14:textId="748B74DA" w:rsidR="0045325E" w:rsidRPr="0045325E" w:rsidRDefault="0045325E" w:rsidP="00260C85">
      <w:pPr>
        <w:pStyle w:val="NoSpacing"/>
        <w:ind w:left="1418"/>
        <w:rPr>
          <w:rFonts w:cstheme="minorHAnsi"/>
          <w:sz w:val="24"/>
          <w:szCs w:val="24"/>
        </w:rPr>
      </w:pPr>
      <w:r w:rsidRPr="0045325E">
        <w:rPr>
          <w:rFonts w:cstheme="minorHAnsi"/>
          <w:noProof/>
          <w:sz w:val="24"/>
          <w:szCs w:val="24"/>
        </w:rPr>
        <w:drawing>
          <wp:anchor distT="0" distB="0" distL="114300" distR="114300" simplePos="0" relativeHeight="251666432" behindDoc="0" locked="0" layoutInCell="1" allowOverlap="1" wp14:anchorId="4925809B" wp14:editId="3EC38BFB">
            <wp:simplePos x="0" y="0"/>
            <wp:positionH relativeFrom="column">
              <wp:posOffset>5276850</wp:posOffset>
            </wp:positionH>
            <wp:positionV relativeFrom="paragraph">
              <wp:posOffset>132715</wp:posOffset>
            </wp:positionV>
            <wp:extent cx="1645920" cy="1095375"/>
            <wp:effectExtent l="0" t="0" r="0" b="9525"/>
            <wp:wrapSquare wrapText="bothSides"/>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5920" cy="1095375"/>
                    </a:xfrm>
                    <a:prstGeom prst="rect">
                      <a:avLst/>
                    </a:prstGeom>
                  </pic:spPr>
                </pic:pic>
              </a:graphicData>
            </a:graphic>
            <wp14:sizeRelH relativeFrom="page">
              <wp14:pctWidth>0</wp14:pctWidth>
            </wp14:sizeRelH>
            <wp14:sizeRelV relativeFrom="page">
              <wp14:pctHeight>0</wp14:pctHeight>
            </wp14:sizeRelV>
          </wp:anchor>
        </w:drawing>
      </w:r>
      <w:r w:rsidRPr="0045325E">
        <w:rPr>
          <w:rFonts w:cstheme="minorHAnsi"/>
          <w:sz w:val="24"/>
          <w:szCs w:val="24"/>
        </w:rPr>
        <w:t>After Breakfast we start to make our way towards Whistler through the rugged cowboy and ranch country of Cache Creek where we pay a visit to Cache Creek Ranch before travelling across the Marble Canyon in Lillooet.  Followed by lunch at your leisure.</w:t>
      </w:r>
    </w:p>
    <w:p w14:paraId="2EE81A5D" w14:textId="77777777" w:rsidR="0045325E" w:rsidRPr="0045325E" w:rsidRDefault="0045325E" w:rsidP="0045325E">
      <w:pPr>
        <w:pStyle w:val="NoSpacing"/>
        <w:ind w:left="1440" w:hanging="1440"/>
        <w:rPr>
          <w:rFonts w:cstheme="minorHAnsi"/>
          <w:sz w:val="24"/>
          <w:szCs w:val="24"/>
        </w:rPr>
      </w:pPr>
    </w:p>
    <w:p w14:paraId="19481DE1"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Upon arriving into Whistler, we have our orientation tour to acquaint you with the beautiful village. Whatever you are looking for whether it be Art galleries, Restaurants or locals’ favourite spots, you’ll be able to get your bearing and see what there is in Whistler.</w:t>
      </w:r>
    </w:p>
    <w:p w14:paraId="7EAF0E23" w14:textId="77777777" w:rsidR="0045325E" w:rsidRPr="0045325E" w:rsidRDefault="0045325E" w:rsidP="0045325E">
      <w:pPr>
        <w:pStyle w:val="NoSpacing"/>
        <w:ind w:left="1440" w:hanging="1440"/>
        <w:rPr>
          <w:rFonts w:cstheme="minorHAnsi"/>
          <w:sz w:val="24"/>
          <w:szCs w:val="24"/>
        </w:rPr>
      </w:pPr>
    </w:p>
    <w:p w14:paraId="1CBE46E8"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Meals included: Breakfast, Dinner</w:t>
      </w:r>
    </w:p>
    <w:p w14:paraId="4AB3053A" w14:textId="77777777" w:rsidR="0045325E" w:rsidRPr="0045325E" w:rsidRDefault="0045325E" w:rsidP="0045325E">
      <w:pPr>
        <w:pStyle w:val="NoSpacing"/>
        <w:ind w:left="1440" w:hanging="1440"/>
        <w:rPr>
          <w:rFonts w:cstheme="minorHAnsi"/>
          <w:sz w:val="24"/>
          <w:szCs w:val="24"/>
        </w:rPr>
      </w:pPr>
    </w:p>
    <w:p w14:paraId="50DC5ED5" w14:textId="77777777" w:rsidR="0045325E" w:rsidRPr="0045325E" w:rsidRDefault="0045325E" w:rsidP="0045325E">
      <w:pPr>
        <w:pStyle w:val="NoSpacing"/>
        <w:rPr>
          <w:rFonts w:cstheme="minorHAnsi"/>
          <w:sz w:val="24"/>
          <w:szCs w:val="24"/>
        </w:rPr>
      </w:pPr>
    </w:p>
    <w:p w14:paraId="312EE646"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12 July 2019</w:t>
      </w:r>
      <w:r w:rsidRPr="0045325E">
        <w:rPr>
          <w:rFonts w:cstheme="minorHAnsi"/>
          <w:sz w:val="24"/>
          <w:szCs w:val="24"/>
        </w:rPr>
        <w:tab/>
      </w:r>
      <w:r w:rsidRPr="0045325E">
        <w:rPr>
          <w:rFonts w:cstheme="minorHAnsi"/>
          <w:i/>
          <w:sz w:val="24"/>
          <w:szCs w:val="24"/>
        </w:rPr>
        <w:t>Whistler – Vancouver</w:t>
      </w:r>
    </w:p>
    <w:p w14:paraId="6F44DD8C" w14:textId="77777777" w:rsidR="0045325E" w:rsidRPr="0045325E" w:rsidRDefault="0045325E" w:rsidP="0045325E">
      <w:pPr>
        <w:pStyle w:val="NoSpacing"/>
        <w:ind w:left="1440" w:hanging="1440"/>
        <w:rPr>
          <w:rFonts w:cstheme="minorHAnsi"/>
          <w:i/>
          <w:sz w:val="24"/>
          <w:szCs w:val="24"/>
        </w:rPr>
      </w:pPr>
    </w:p>
    <w:p w14:paraId="3FF4470F" w14:textId="77777777" w:rsidR="0045325E" w:rsidRPr="0045325E" w:rsidRDefault="0045325E" w:rsidP="0045325E">
      <w:pPr>
        <w:pStyle w:val="NoSpacing"/>
        <w:ind w:left="1440" w:hanging="1440"/>
        <w:rPr>
          <w:rFonts w:cstheme="minorHAnsi"/>
          <w:i/>
          <w:sz w:val="24"/>
          <w:szCs w:val="24"/>
        </w:rPr>
      </w:pPr>
      <w:r w:rsidRPr="0045325E">
        <w:rPr>
          <w:rFonts w:cstheme="minorHAnsi"/>
          <w:noProof/>
          <w:sz w:val="24"/>
          <w:szCs w:val="24"/>
        </w:rPr>
        <w:drawing>
          <wp:anchor distT="0" distB="0" distL="114300" distR="114300" simplePos="0" relativeHeight="251667456" behindDoc="0" locked="0" layoutInCell="1" allowOverlap="1" wp14:anchorId="6EDDF592" wp14:editId="5422D6A0">
            <wp:simplePos x="0" y="0"/>
            <wp:positionH relativeFrom="column">
              <wp:posOffset>61595</wp:posOffset>
            </wp:positionH>
            <wp:positionV relativeFrom="paragraph">
              <wp:posOffset>107315</wp:posOffset>
            </wp:positionV>
            <wp:extent cx="1842770" cy="1228725"/>
            <wp:effectExtent l="0" t="0" r="5080" b="952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2770" cy="1228725"/>
                    </a:xfrm>
                    <a:prstGeom prst="rect">
                      <a:avLst/>
                    </a:prstGeom>
                  </pic:spPr>
                </pic:pic>
              </a:graphicData>
            </a:graphic>
            <wp14:sizeRelH relativeFrom="page">
              <wp14:pctWidth>0</wp14:pctWidth>
            </wp14:sizeRelH>
            <wp14:sizeRelV relativeFrom="page">
              <wp14:pctHeight>0</wp14:pctHeight>
            </wp14:sizeRelV>
          </wp:anchor>
        </w:drawing>
      </w:r>
      <w:r w:rsidRPr="0045325E">
        <w:rPr>
          <w:rFonts w:cstheme="minorHAnsi"/>
          <w:i/>
          <w:sz w:val="24"/>
          <w:szCs w:val="24"/>
        </w:rPr>
        <w:tab/>
      </w:r>
    </w:p>
    <w:p w14:paraId="1956E664"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Leaving Whistler for Vancouver this morning. Upon arrival spend the afternoon with some free time to discover the endless supply of attractions and things to see and do.  From colourful downtown neighbourhoods, to culturally diverse suburbs and mountainside districts, there’s plenty to explore!</w:t>
      </w:r>
    </w:p>
    <w:p w14:paraId="35D138EF" w14:textId="77777777" w:rsidR="0045325E" w:rsidRPr="0045325E" w:rsidRDefault="0045325E" w:rsidP="0045325E">
      <w:pPr>
        <w:pStyle w:val="NoSpacing"/>
        <w:ind w:left="1440" w:hanging="1440"/>
        <w:rPr>
          <w:rFonts w:cstheme="minorHAnsi"/>
          <w:sz w:val="24"/>
          <w:szCs w:val="24"/>
        </w:rPr>
      </w:pPr>
    </w:p>
    <w:p w14:paraId="368201EA"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Meals included: Breakfast, Dinner</w:t>
      </w:r>
    </w:p>
    <w:p w14:paraId="349046B9" w14:textId="77777777" w:rsidR="0045325E" w:rsidRPr="0045325E" w:rsidRDefault="0045325E" w:rsidP="0045325E">
      <w:pPr>
        <w:pStyle w:val="NoSpacing"/>
        <w:ind w:left="1440" w:hanging="1440"/>
        <w:rPr>
          <w:rFonts w:cstheme="minorHAnsi"/>
          <w:sz w:val="24"/>
          <w:szCs w:val="24"/>
        </w:rPr>
      </w:pPr>
    </w:p>
    <w:p w14:paraId="1DF60372" w14:textId="77777777" w:rsidR="0045325E" w:rsidRPr="0045325E" w:rsidRDefault="0045325E" w:rsidP="0045325E">
      <w:pPr>
        <w:pStyle w:val="NoSpacing"/>
        <w:ind w:left="1440" w:hanging="1440"/>
        <w:rPr>
          <w:rFonts w:cstheme="minorHAnsi"/>
          <w:sz w:val="24"/>
          <w:szCs w:val="24"/>
        </w:rPr>
      </w:pPr>
    </w:p>
    <w:p w14:paraId="01EEF6E6"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13 July 2019</w:t>
      </w:r>
      <w:r w:rsidRPr="0045325E">
        <w:rPr>
          <w:rFonts w:cstheme="minorHAnsi"/>
          <w:sz w:val="24"/>
          <w:szCs w:val="24"/>
        </w:rPr>
        <w:tab/>
      </w:r>
      <w:r w:rsidRPr="0045325E">
        <w:rPr>
          <w:rFonts w:cstheme="minorHAnsi"/>
          <w:i/>
          <w:sz w:val="24"/>
          <w:szCs w:val="24"/>
        </w:rPr>
        <w:t>Vancouver</w:t>
      </w:r>
    </w:p>
    <w:p w14:paraId="478277CC" w14:textId="77777777" w:rsidR="0045325E" w:rsidRPr="0045325E" w:rsidRDefault="0045325E" w:rsidP="0045325E">
      <w:pPr>
        <w:pStyle w:val="NoSpacing"/>
        <w:ind w:left="1440" w:hanging="1440"/>
        <w:rPr>
          <w:rFonts w:cstheme="minorHAnsi"/>
          <w:i/>
          <w:sz w:val="24"/>
          <w:szCs w:val="24"/>
        </w:rPr>
      </w:pPr>
      <w:r w:rsidRPr="0045325E">
        <w:rPr>
          <w:rFonts w:cstheme="minorHAnsi"/>
          <w:noProof/>
          <w:sz w:val="24"/>
          <w:szCs w:val="24"/>
        </w:rPr>
        <w:drawing>
          <wp:anchor distT="0" distB="0" distL="114300" distR="114300" simplePos="0" relativeHeight="251668480" behindDoc="0" locked="0" layoutInCell="1" allowOverlap="1" wp14:anchorId="5790AA3D" wp14:editId="63DFD880">
            <wp:simplePos x="0" y="0"/>
            <wp:positionH relativeFrom="column">
              <wp:posOffset>5153025</wp:posOffset>
            </wp:positionH>
            <wp:positionV relativeFrom="paragraph">
              <wp:posOffset>160020</wp:posOffset>
            </wp:positionV>
            <wp:extent cx="1890395" cy="1419225"/>
            <wp:effectExtent l="0" t="0" r="0" b="9525"/>
            <wp:wrapSquare wrapText="bothSides"/>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890395" cy="1419225"/>
                    </a:xfrm>
                    <a:prstGeom prst="rect">
                      <a:avLst/>
                    </a:prstGeom>
                  </pic:spPr>
                </pic:pic>
              </a:graphicData>
            </a:graphic>
            <wp14:sizeRelH relativeFrom="page">
              <wp14:pctWidth>0</wp14:pctWidth>
            </wp14:sizeRelH>
            <wp14:sizeRelV relativeFrom="page">
              <wp14:pctHeight>0</wp14:pctHeight>
            </wp14:sizeRelV>
          </wp:anchor>
        </w:drawing>
      </w:r>
    </w:p>
    <w:p w14:paraId="733AA753"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 xml:space="preserve">Today we take a city tour of Vancouver, or the ‘Pearl of the Pacific’ as </w:t>
      </w:r>
      <w:r w:rsidR="00320904" w:rsidRPr="0045325E">
        <w:rPr>
          <w:rFonts w:cstheme="minorHAnsi"/>
          <w:sz w:val="24"/>
          <w:szCs w:val="24"/>
        </w:rPr>
        <w:t>it’s</w:t>
      </w:r>
      <w:r w:rsidRPr="0045325E">
        <w:rPr>
          <w:rFonts w:cstheme="minorHAnsi"/>
          <w:sz w:val="24"/>
          <w:szCs w:val="24"/>
        </w:rPr>
        <w:t xml:space="preserve"> known.  During your tour, you will explore Chinatown, Gastown Canada Place and Granville Island Market.  We then visit Stanley Park, a beautiful 1000-acre park at the edge of the city's downtown core.  Followed by lunch and the rest of the afternoon at your leisure.</w:t>
      </w:r>
    </w:p>
    <w:p w14:paraId="2C32004F" w14:textId="77777777" w:rsidR="0045325E" w:rsidRPr="0045325E" w:rsidRDefault="0045325E" w:rsidP="0045325E">
      <w:pPr>
        <w:pStyle w:val="NoSpacing"/>
        <w:ind w:left="1440" w:hanging="1440"/>
        <w:rPr>
          <w:rFonts w:cstheme="minorHAnsi"/>
          <w:sz w:val="24"/>
          <w:szCs w:val="24"/>
        </w:rPr>
      </w:pPr>
    </w:p>
    <w:p w14:paraId="15429292"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 xml:space="preserve">This evening we will be dining at Vancouver’s Steamworks restaurant that gets its name from the famous Gastown steam line that runs through the premises. </w:t>
      </w:r>
      <w:r w:rsidRPr="0045325E">
        <w:rPr>
          <w:rFonts w:cstheme="minorHAnsi"/>
          <w:sz w:val="24"/>
          <w:szCs w:val="24"/>
        </w:rPr>
        <w:tab/>
        <w:t>Meals included: Breakfast, Dinner</w:t>
      </w:r>
    </w:p>
    <w:p w14:paraId="35FDA389" w14:textId="77777777" w:rsidR="0045325E" w:rsidRPr="0045325E" w:rsidRDefault="0045325E" w:rsidP="0045325E">
      <w:pPr>
        <w:pStyle w:val="NoSpacing"/>
        <w:ind w:left="1440" w:hanging="1440"/>
        <w:rPr>
          <w:rFonts w:cstheme="minorHAnsi"/>
          <w:sz w:val="24"/>
          <w:szCs w:val="24"/>
        </w:rPr>
      </w:pPr>
      <w:r w:rsidRPr="0045325E">
        <w:rPr>
          <w:rFonts w:cstheme="minorHAnsi"/>
          <w:noProof/>
          <w:sz w:val="24"/>
          <w:szCs w:val="24"/>
        </w:rPr>
        <w:drawing>
          <wp:anchor distT="0" distB="0" distL="114300" distR="114300" simplePos="0" relativeHeight="251669504" behindDoc="0" locked="0" layoutInCell="1" allowOverlap="1" wp14:anchorId="1D818762" wp14:editId="0D338F20">
            <wp:simplePos x="0" y="0"/>
            <wp:positionH relativeFrom="column">
              <wp:posOffset>5062220</wp:posOffset>
            </wp:positionH>
            <wp:positionV relativeFrom="paragraph">
              <wp:posOffset>0</wp:posOffset>
            </wp:positionV>
            <wp:extent cx="1842770" cy="1228725"/>
            <wp:effectExtent l="0" t="0" r="5080" b="9525"/>
            <wp:wrapSquare wrapText="bothSides"/>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42770" cy="1228725"/>
                    </a:xfrm>
                    <a:prstGeom prst="rect">
                      <a:avLst/>
                    </a:prstGeom>
                  </pic:spPr>
                </pic:pic>
              </a:graphicData>
            </a:graphic>
            <wp14:sizeRelH relativeFrom="page">
              <wp14:pctWidth>0</wp14:pctWidth>
            </wp14:sizeRelH>
            <wp14:sizeRelV relativeFrom="page">
              <wp14:pctHeight>0</wp14:pctHeight>
            </wp14:sizeRelV>
          </wp:anchor>
        </w:drawing>
      </w:r>
    </w:p>
    <w:p w14:paraId="5E7796F5"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14 July 2019</w:t>
      </w:r>
      <w:r w:rsidRPr="0045325E">
        <w:rPr>
          <w:rFonts w:cstheme="minorHAnsi"/>
          <w:sz w:val="24"/>
          <w:szCs w:val="24"/>
        </w:rPr>
        <w:tab/>
      </w:r>
      <w:r w:rsidRPr="0045325E">
        <w:rPr>
          <w:rFonts w:cstheme="minorHAnsi"/>
          <w:i/>
          <w:sz w:val="24"/>
          <w:szCs w:val="24"/>
        </w:rPr>
        <w:t>Vancouver – Airport / Cruise Terminal</w:t>
      </w:r>
    </w:p>
    <w:p w14:paraId="2CE72D31"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Today we have free time to enjoy Vancouver before our transfer to the airport for the return flight to Dublin, or if you are joining our optional Alaskan cruise, you will be transferred to the cruise terminal.</w:t>
      </w:r>
    </w:p>
    <w:p w14:paraId="3BBD71C4" w14:textId="77777777" w:rsidR="0045325E" w:rsidRPr="0045325E" w:rsidRDefault="0045325E" w:rsidP="0045325E">
      <w:pPr>
        <w:pStyle w:val="NoSpacing"/>
        <w:ind w:left="1440" w:hanging="1440"/>
        <w:rPr>
          <w:rFonts w:cstheme="minorHAnsi"/>
          <w:sz w:val="24"/>
          <w:szCs w:val="24"/>
        </w:rPr>
      </w:pPr>
    </w:p>
    <w:p w14:paraId="6DC2322F" w14:textId="77777777" w:rsidR="0045325E" w:rsidRPr="0045325E" w:rsidRDefault="0045325E" w:rsidP="0045325E">
      <w:pPr>
        <w:pStyle w:val="NoSpacing"/>
        <w:ind w:left="1440" w:hanging="1440"/>
        <w:rPr>
          <w:rFonts w:cstheme="minorHAnsi"/>
          <w:sz w:val="24"/>
          <w:szCs w:val="24"/>
        </w:rPr>
      </w:pPr>
    </w:p>
    <w:p w14:paraId="4E0C27F0" w14:textId="77777777" w:rsidR="0045325E" w:rsidRPr="0045325E" w:rsidRDefault="0045325E" w:rsidP="0045325E">
      <w:pPr>
        <w:pStyle w:val="NoSpacing"/>
        <w:ind w:left="1440" w:hanging="1440"/>
        <w:rPr>
          <w:rFonts w:cstheme="minorHAnsi"/>
          <w:sz w:val="24"/>
          <w:szCs w:val="24"/>
        </w:rPr>
      </w:pPr>
    </w:p>
    <w:p w14:paraId="43650D8F" w14:textId="367F10DA" w:rsidR="0045325E" w:rsidRPr="0045325E" w:rsidRDefault="0045325E" w:rsidP="0045325E">
      <w:pPr>
        <w:pStyle w:val="NoSpacing"/>
        <w:ind w:left="1440" w:hanging="1440"/>
        <w:rPr>
          <w:rFonts w:cstheme="minorHAnsi"/>
          <w:i/>
          <w:sz w:val="24"/>
          <w:szCs w:val="24"/>
        </w:rPr>
      </w:pPr>
      <w:r w:rsidRPr="0045325E">
        <w:rPr>
          <w:rFonts w:cstheme="minorHAnsi"/>
          <w:sz w:val="24"/>
          <w:szCs w:val="24"/>
        </w:rPr>
        <w:t>15 July 2019</w:t>
      </w:r>
      <w:r w:rsidRPr="0045325E">
        <w:rPr>
          <w:rFonts w:cstheme="minorHAnsi"/>
          <w:sz w:val="24"/>
          <w:szCs w:val="24"/>
        </w:rPr>
        <w:tab/>
      </w:r>
      <w:r w:rsidRPr="0045325E">
        <w:rPr>
          <w:rFonts w:cstheme="minorHAnsi"/>
          <w:i/>
          <w:sz w:val="24"/>
          <w:szCs w:val="24"/>
        </w:rPr>
        <w:t>Arrive Dublin</w:t>
      </w:r>
    </w:p>
    <w:p w14:paraId="16C60BF5" w14:textId="77777777" w:rsidR="0045325E" w:rsidRPr="0045325E" w:rsidRDefault="0045325E" w:rsidP="0045325E">
      <w:pPr>
        <w:pStyle w:val="NoSpacing"/>
        <w:ind w:left="1440" w:hanging="1440"/>
        <w:rPr>
          <w:rFonts w:cstheme="minorHAnsi"/>
          <w:i/>
          <w:sz w:val="24"/>
          <w:szCs w:val="24"/>
        </w:rPr>
      </w:pPr>
    </w:p>
    <w:p w14:paraId="46C563C9" w14:textId="77777777" w:rsidR="0045325E" w:rsidRDefault="0045325E" w:rsidP="0045325E">
      <w:pPr>
        <w:pStyle w:val="NoSpacing"/>
        <w:ind w:left="1440" w:hanging="1440"/>
        <w:rPr>
          <w:rFonts w:cstheme="minorHAnsi"/>
          <w:sz w:val="24"/>
          <w:szCs w:val="24"/>
        </w:rPr>
      </w:pPr>
    </w:p>
    <w:p w14:paraId="1D91EF30" w14:textId="77777777" w:rsidR="0045325E" w:rsidRDefault="0045325E" w:rsidP="0045325E">
      <w:pPr>
        <w:pStyle w:val="NoSpacing"/>
        <w:ind w:left="1440" w:hanging="1440"/>
        <w:rPr>
          <w:rFonts w:cstheme="minorHAnsi"/>
          <w:sz w:val="24"/>
          <w:szCs w:val="24"/>
        </w:rPr>
      </w:pPr>
      <w:r>
        <w:rPr>
          <w:rFonts w:cstheme="minorHAnsi"/>
          <w:noProof/>
          <w:sz w:val="24"/>
          <w:szCs w:val="24"/>
        </w:rPr>
        <mc:AlternateContent>
          <mc:Choice Requires="wps">
            <w:drawing>
              <wp:anchor distT="0" distB="0" distL="114300" distR="114300" simplePos="0" relativeHeight="251670528" behindDoc="0" locked="0" layoutInCell="1" allowOverlap="1" wp14:anchorId="0E066DE8" wp14:editId="27B3285C">
                <wp:simplePos x="0" y="0"/>
                <wp:positionH relativeFrom="column">
                  <wp:posOffset>123825</wp:posOffset>
                </wp:positionH>
                <wp:positionV relativeFrom="paragraph">
                  <wp:posOffset>63500</wp:posOffset>
                </wp:positionV>
                <wp:extent cx="6696075" cy="1266825"/>
                <wp:effectExtent l="0" t="0" r="28575" b="28575"/>
                <wp:wrapNone/>
                <wp:docPr id="3" name="Rectangle: Rounded Corners 3"/>
                <wp:cNvGraphicFramePr/>
                <a:graphic xmlns:a="http://schemas.openxmlformats.org/drawingml/2006/main">
                  <a:graphicData uri="http://schemas.microsoft.com/office/word/2010/wordprocessingShape">
                    <wps:wsp>
                      <wps:cNvSpPr/>
                      <wps:spPr>
                        <a:xfrm>
                          <a:off x="0" y="0"/>
                          <a:ext cx="6696075" cy="12668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256127" w14:textId="77777777" w:rsidR="0045325E" w:rsidRPr="0045325E" w:rsidRDefault="0045325E" w:rsidP="0045325E">
                            <w:pPr>
                              <w:jc w:val="center"/>
                              <w:rPr>
                                <w:i/>
                                <w:lang w:val="en-GB"/>
                              </w:rPr>
                            </w:pPr>
                            <w:r w:rsidRPr="0045325E">
                              <w:rPr>
                                <w:i/>
                                <w:lang w:val="en-GB"/>
                              </w:rPr>
                              <w:t>80% of our customers who travel through the Canadian Rockies, finish their trip with the amazing cruise to Alaska.</w:t>
                            </w:r>
                          </w:p>
                          <w:p w14:paraId="0B0CFBE6" w14:textId="77777777" w:rsidR="0045325E" w:rsidRPr="0045325E" w:rsidRDefault="0045325E" w:rsidP="0045325E">
                            <w:pPr>
                              <w:jc w:val="center"/>
                              <w:rPr>
                                <w:i/>
                                <w:lang w:val="en-GB"/>
                              </w:rPr>
                            </w:pPr>
                            <w:r w:rsidRPr="0045325E">
                              <w:rPr>
                                <w:i/>
                                <w:lang w:val="en-GB"/>
                              </w:rPr>
                              <w:t>Mr &amp; Mrs K  25</w:t>
                            </w:r>
                            <w:r w:rsidRPr="0045325E">
                              <w:rPr>
                                <w:i/>
                                <w:vertAlign w:val="superscript"/>
                                <w:lang w:val="en-GB"/>
                              </w:rPr>
                              <w:t>th</w:t>
                            </w:r>
                            <w:r w:rsidRPr="0045325E">
                              <w:rPr>
                                <w:i/>
                                <w:lang w:val="en-GB"/>
                              </w:rPr>
                              <w:t xml:space="preserve"> wedding anniversary ‘Thank you for all your expert advice on our trip to Canada.  You left no stone unturned in detail and your recommendation to add  the Alaskan cruise was indeed the right one.  That part of the world discovered, now where are you </w:t>
                            </w:r>
                            <w:r w:rsidR="00320904" w:rsidRPr="0045325E">
                              <w:rPr>
                                <w:i/>
                                <w:lang w:val="en-GB"/>
                              </w:rPr>
                              <w:t>sending us</w:t>
                            </w:r>
                            <w:r w:rsidRPr="0045325E">
                              <w:rPr>
                                <w:i/>
                                <w:lang w:val="en-GB"/>
                              </w:rPr>
                              <w:t xml:space="preserve"> next?’  June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EAFD55" id="Rectangle: Rounded Corners 3" o:spid="_x0000_s1027" style="position:absolute;left:0;text-align:left;margin-left:9.75pt;margin-top:5pt;width:527.25pt;height:99.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" fillcolor="#4472c4 [3204]" strokecolor="#1f3763 [1604]" strokeweight="1pt">
                <v:stroke joinstyle="miter"/>
                <v:textbox>
                  <w:txbxContent>
                    <w:p w:rsidR="0045325E" w:rsidRPr="0045325E" w:rsidRDefault="0045325E" w:rsidP="0045325E">
                      <w:pPr>
                        <w:jc w:val="center"/>
                        <w:rPr>
                          <w:i/>
                          <w:lang w:val="en-GB"/>
                        </w:rPr>
                      </w:pPr>
                      <w:r w:rsidRPr="0045325E">
                        <w:rPr>
                          <w:i/>
                          <w:lang w:val="en-GB"/>
                        </w:rPr>
                        <w:t>80% of our customers who travel through the Canadian Rockies, finish their trip with the amazing cruise to Alaska.</w:t>
                      </w:r>
                    </w:p>
                    <w:p w:rsidR="0045325E" w:rsidRPr="0045325E" w:rsidRDefault="0045325E" w:rsidP="0045325E">
                      <w:pPr>
                        <w:jc w:val="center"/>
                        <w:rPr>
                          <w:i/>
                          <w:lang w:val="en-GB"/>
                        </w:rPr>
                      </w:pPr>
                      <w:r w:rsidRPr="0045325E">
                        <w:rPr>
                          <w:i/>
                          <w:lang w:val="en-GB"/>
                        </w:rPr>
                        <w:t>Mr &amp; Mrs K  25</w:t>
                      </w:r>
                      <w:r w:rsidRPr="0045325E">
                        <w:rPr>
                          <w:i/>
                          <w:vertAlign w:val="superscript"/>
                          <w:lang w:val="en-GB"/>
                        </w:rPr>
                        <w:t>th</w:t>
                      </w:r>
                      <w:r w:rsidRPr="0045325E">
                        <w:rPr>
                          <w:i/>
                          <w:lang w:val="en-GB"/>
                        </w:rPr>
                        <w:t xml:space="preserve"> wedding anniversary ‘Thank you for all your expert advice on our trip to Canada.  You left no stone unturned in detail and your recommendation to add  the Alaskan cruise was indeed the right one.  That part of the world discovered, now where are you </w:t>
                      </w:r>
                      <w:r w:rsidR="00320904" w:rsidRPr="0045325E">
                        <w:rPr>
                          <w:i/>
                          <w:lang w:val="en-GB"/>
                        </w:rPr>
                        <w:t>sending us</w:t>
                      </w:r>
                      <w:r w:rsidRPr="0045325E">
                        <w:rPr>
                          <w:i/>
                          <w:lang w:val="en-GB"/>
                        </w:rPr>
                        <w:t xml:space="preserve"> next?’  June 2016</w:t>
                      </w:r>
                    </w:p>
                  </w:txbxContent>
                </v:textbox>
              </v:roundrect>
            </w:pict>
          </mc:Fallback>
        </mc:AlternateContent>
      </w:r>
    </w:p>
    <w:p w14:paraId="0291BDC3" w14:textId="77777777" w:rsidR="0045325E" w:rsidRDefault="0045325E" w:rsidP="0045325E">
      <w:pPr>
        <w:pStyle w:val="NoSpacing"/>
        <w:ind w:left="1440" w:hanging="1440"/>
        <w:rPr>
          <w:rFonts w:cstheme="minorHAnsi"/>
          <w:sz w:val="24"/>
          <w:szCs w:val="24"/>
        </w:rPr>
      </w:pPr>
    </w:p>
    <w:p w14:paraId="2C299398" w14:textId="77777777" w:rsidR="0045325E" w:rsidRDefault="0045325E" w:rsidP="0045325E">
      <w:pPr>
        <w:pStyle w:val="NoSpacing"/>
        <w:ind w:left="1440" w:hanging="1440"/>
        <w:rPr>
          <w:rFonts w:cstheme="minorHAnsi"/>
          <w:sz w:val="24"/>
          <w:szCs w:val="24"/>
        </w:rPr>
      </w:pPr>
    </w:p>
    <w:p w14:paraId="520FF913" w14:textId="77777777" w:rsidR="0045325E" w:rsidRDefault="0045325E" w:rsidP="0045325E">
      <w:pPr>
        <w:pStyle w:val="NoSpacing"/>
        <w:ind w:left="1440" w:hanging="1440"/>
        <w:rPr>
          <w:rFonts w:cstheme="minorHAnsi"/>
          <w:sz w:val="24"/>
          <w:szCs w:val="24"/>
        </w:rPr>
      </w:pPr>
    </w:p>
    <w:p w14:paraId="49D329FD" w14:textId="77777777" w:rsidR="0045325E" w:rsidRDefault="0045325E" w:rsidP="0045325E">
      <w:pPr>
        <w:pStyle w:val="NoSpacing"/>
        <w:ind w:left="1440" w:hanging="1440"/>
        <w:rPr>
          <w:rFonts w:cstheme="minorHAnsi"/>
          <w:sz w:val="24"/>
          <w:szCs w:val="24"/>
        </w:rPr>
      </w:pPr>
    </w:p>
    <w:p w14:paraId="44FEB1D1" w14:textId="77777777" w:rsidR="0045325E" w:rsidRPr="0045325E" w:rsidRDefault="0045325E" w:rsidP="0045325E">
      <w:pPr>
        <w:pStyle w:val="NoSpacing"/>
        <w:ind w:left="1440" w:hanging="1440"/>
        <w:rPr>
          <w:rFonts w:cstheme="minorHAnsi"/>
          <w:sz w:val="24"/>
          <w:szCs w:val="24"/>
        </w:rPr>
      </w:pPr>
    </w:p>
    <w:p w14:paraId="79F86FC5" w14:textId="77777777" w:rsidR="0045325E" w:rsidRPr="0045325E" w:rsidRDefault="0045325E" w:rsidP="0045325E">
      <w:pPr>
        <w:pStyle w:val="NoSpacing"/>
        <w:ind w:left="1440" w:hanging="1440"/>
        <w:rPr>
          <w:rFonts w:cstheme="minorHAnsi"/>
          <w:b/>
          <w:sz w:val="24"/>
          <w:szCs w:val="24"/>
        </w:rPr>
      </w:pPr>
    </w:p>
    <w:p w14:paraId="1B678990" w14:textId="77777777" w:rsidR="00260C85" w:rsidRPr="0045325E" w:rsidRDefault="00260C85" w:rsidP="0045325E">
      <w:pPr>
        <w:pStyle w:val="NoSpacing"/>
        <w:shd w:val="clear" w:color="auto" w:fill="4472C4" w:themeFill="accent1"/>
        <w:ind w:left="1440" w:hanging="1440"/>
        <w:rPr>
          <w:rFonts w:cstheme="minorHAnsi"/>
          <w:b/>
          <w:sz w:val="24"/>
          <w:szCs w:val="24"/>
        </w:rPr>
      </w:pPr>
    </w:p>
    <w:p w14:paraId="484E7009" w14:textId="77777777" w:rsidR="0045325E" w:rsidRPr="0045325E" w:rsidRDefault="0045325E" w:rsidP="0045325E">
      <w:pPr>
        <w:pStyle w:val="NoSpacing"/>
        <w:rPr>
          <w:rFonts w:cstheme="minorHAnsi"/>
          <w:b/>
          <w:sz w:val="24"/>
          <w:szCs w:val="24"/>
        </w:rPr>
      </w:pPr>
    </w:p>
    <w:p w14:paraId="042CDED7" w14:textId="77777777" w:rsidR="0045325E" w:rsidRPr="0045325E" w:rsidRDefault="0045325E" w:rsidP="0045325E">
      <w:pPr>
        <w:pStyle w:val="NoSpacing"/>
        <w:rPr>
          <w:rFonts w:cstheme="minorHAnsi"/>
          <w:color w:val="4472C4" w:themeColor="accent1"/>
          <w:sz w:val="28"/>
          <w:szCs w:val="28"/>
        </w:rPr>
      </w:pPr>
      <w:r w:rsidRPr="0045325E">
        <w:rPr>
          <w:rFonts w:cstheme="minorHAnsi"/>
          <w:color w:val="4472C4" w:themeColor="accent1"/>
          <w:sz w:val="28"/>
          <w:szCs w:val="28"/>
        </w:rPr>
        <w:t>OPTIONAL ALASKA HUBBARD GLACIER CRUISE</w:t>
      </w:r>
    </w:p>
    <w:p w14:paraId="486DA237" w14:textId="77777777" w:rsidR="0045325E" w:rsidRPr="0045325E" w:rsidRDefault="0045325E" w:rsidP="0045325E">
      <w:pPr>
        <w:pStyle w:val="NoSpacing"/>
        <w:ind w:left="1440" w:hanging="1440"/>
        <w:rPr>
          <w:rFonts w:cstheme="minorHAnsi"/>
          <w:sz w:val="28"/>
          <w:szCs w:val="28"/>
        </w:rPr>
      </w:pPr>
    </w:p>
    <w:p w14:paraId="30F4F617" w14:textId="77777777" w:rsidR="0045325E" w:rsidRPr="0045325E" w:rsidRDefault="0045325E" w:rsidP="0045325E">
      <w:pPr>
        <w:pStyle w:val="NoSpacing"/>
        <w:ind w:left="1440" w:hanging="1440"/>
        <w:rPr>
          <w:rFonts w:cstheme="minorHAnsi"/>
          <w:color w:val="4472C4" w:themeColor="accent1"/>
          <w:sz w:val="28"/>
          <w:szCs w:val="28"/>
        </w:rPr>
      </w:pPr>
      <w:r w:rsidRPr="0045325E">
        <w:rPr>
          <w:rFonts w:cstheme="minorHAnsi"/>
          <w:color w:val="4472C4" w:themeColor="accent1"/>
          <w:sz w:val="28"/>
          <w:szCs w:val="28"/>
        </w:rPr>
        <w:t>Celebrity Cruises</w:t>
      </w:r>
    </w:p>
    <w:p w14:paraId="4091AF97" w14:textId="77777777" w:rsidR="0045325E" w:rsidRPr="0045325E" w:rsidRDefault="0045325E" w:rsidP="0045325E">
      <w:pPr>
        <w:pStyle w:val="NoSpacing"/>
        <w:ind w:left="1440" w:hanging="1440"/>
        <w:rPr>
          <w:rFonts w:cstheme="minorHAnsi"/>
          <w:color w:val="4472C4" w:themeColor="accent1"/>
          <w:sz w:val="28"/>
          <w:szCs w:val="28"/>
        </w:rPr>
      </w:pPr>
      <w:r w:rsidRPr="0045325E">
        <w:rPr>
          <w:rFonts w:cstheme="minorHAnsi"/>
          <w:color w:val="4472C4" w:themeColor="accent1"/>
          <w:sz w:val="28"/>
          <w:szCs w:val="28"/>
        </w:rPr>
        <w:t>Celebrity Eclipse</w:t>
      </w:r>
    </w:p>
    <w:p w14:paraId="300A0887" w14:textId="77777777" w:rsidR="0045325E" w:rsidRPr="0045325E" w:rsidRDefault="0045325E" w:rsidP="0045325E">
      <w:pPr>
        <w:pStyle w:val="NoSpacing"/>
        <w:ind w:left="1440" w:hanging="1440"/>
        <w:rPr>
          <w:rFonts w:cstheme="minorHAnsi"/>
          <w:color w:val="4472C4" w:themeColor="accent1"/>
          <w:sz w:val="28"/>
          <w:szCs w:val="28"/>
        </w:rPr>
      </w:pPr>
      <w:r w:rsidRPr="0045325E">
        <w:rPr>
          <w:rFonts w:cstheme="minorHAnsi"/>
          <w:color w:val="4472C4" w:themeColor="accent1"/>
          <w:sz w:val="28"/>
          <w:szCs w:val="28"/>
        </w:rPr>
        <w:t>7 Nights – All meals included</w:t>
      </w:r>
    </w:p>
    <w:p w14:paraId="0BF5E043" w14:textId="77777777" w:rsidR="0045325E" w:rsidRPr="0045325E" w:rsidRDefault="0045325E" w:rsidP="0045325E">
      <w:pPr>
        <w:pStyle w:val="NoSpacing"/>
        <w:ind w:left="1440" w:hanging="1440"/>
        <w:rPr>
          <w:rFonts w:cstheme="minorHAnsi"/>
          <w:sz w:val="24"/>
          <w:szCs w:val="24"/>
        </w:rPr>
      </w:pPr>
    </w:p>
    <w:p w14:paraId="72A92D2C"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14 July 2019</w:t>
      </w:r>
      <w:r w:rsidRPr="0045325E">
        <w:rPr>
          <w:rFonts w:cstheme="minorHAnsi"/>
          <w:sz w:val="24"/>
          <w:szCs w:val="24"/>
        </w:rPr>
        <w:tab/>
      </w:r>
      <w:r w:rsidRPr="0045325E">
        <w:rPr>
          <w:rFonts w:cstheme="minorHAnsi"/>
          <w:i/>
          <w:sz w:val="24"/>
          <w:szCs w:val="24"/>
        </w:rPr>
        <w:t>Vancouver</w:t>
      </w:r>
    </w:p>
    <w:p w14:paraId="5F36F216"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Embark Celebrity Eclipse.</w:t>
      </w:r>
    </w:p>
    <w:p w14:paraId="59F20EA2" w14:textId="77777777" w:rsidR="0045325E" w:rsidRPr="0045325E" w:rsidRDefault="0045325E" w:rsidP="0045325E">
      <w:pPr>
        <w:pStyle w:val="NoSpacing"/>
        <w:ind w:left="1440" w:hanging="1440"/>
        <w:rPr>
          <w:rFonts w:cstheme="minorHAnsi"/>
          <w:sz w:val="24"/>
          <w:szCs w:val="24"/>
        </w:rPr>
      </w:pPr>
    </w:p>
    <w:p w14:paraId="3628321F"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15 July 2019</w:t>
      </w:r>
      <w:r w:rsidRPr="0045325E">
        <w:rPr>
          <w:rFonts w:cstheme="minorHAnsi"/>
          <w:sz w:val="24"/>
          <w:szCs w:val="24"/>
        </w:rPr>
        <w:tab/>
      </w:r>
      <w:r w:rsidRPr="0045325E">
        <w:rPr>
          <w:rFonts w:cstheme="minorHAnsi"/>
          <w:i/>
          <w:sz w:val="24"/>
          <w:szCs w:val="24"/>
        </w:rPr>
        <w:t>Inside Passage (Cruising)</w:t>
      </w:r>
    </w:p>
    <w:p w14:paraId="3F179DDD"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The dramatic scenery of the Inside Passage has been shaped by glaciers for millions of years. The terrain here is verdant and vivid – mysterious forests blanket the towering mountains.</w:t>
      </w:r>
    </w:p>
    <w:p w14:paraId="080FEF85" w14:textId="77777777" w:rsidR="0045325E" w:rsidRPr="0045325E" w:rsidRDefault="0045325E" w:rsidP="0045325E">
      <w:pPr>
        <w:pStyle w:val="NoSpacing"/>
        <w:ind w:left="1440" w:hanging="1440"/>
        <w:rPr>
          <w:rFonts w:cstheme="minorHAnsi"/>
          <w:sz w:val="24"/>
          <w:szCs w:val="24"/>
        </w:rPr>
      </w:pPr>
    </w:p>
    <w:p w14:paraId="666478B0"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16 July 2019</w:t>
      </w:r>
      <w:r w:rsidRPr="0045325E">
        <w:rPr>
          <w:rFonts w:cstheme="minorHAnsi"/>
          <w:sz w:val="24"/>
          <w:szCs w:val="24"/>
        </w:rPr>
        <w:tab/>
      </w:r>
      <w:r w:rsidRPr="0045325E">
        <w:rPr>
          <w:rFonts w:cstheme="minorHAnsi"/>
          <w:i/>
          <w:sz w:val="24"/>
          <w:szCs w:val="24"/>
        </w:rPr>
        <w:t>Icy Strait Point</w:t>
      </w:r>
    </w:p>
    <w:p w14:paraId="3776DAB2"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Go whale watching, learn Tinglit tribal customs or fly high above Port Frederick on a zip-rider. Later, tuck into the ultimate halibut and chips at the Hoonah Packing Company cannery.</w:t>
      </w:r>
    </w:p>
    <w:p w14:paraId="65B0A193" w14:textId="77777777" w:rsidR="0045325E" w:rsidRPr="0045325E" w:rsidRDefault="0045325E" w:rsidP="0045325E">
      <w:pPr>
        <w:pStyle w:val="NoSpacing"/>
        <w:ind w:left="1440" w:hanging="1440"/>
        <w:rPr>
          <w:rFonts w:cstheme="minorHAnsi"/>
          <w:sz w:val="24"/>
          <w:szCs w:val="24"/>
        </w:rPr>
      </w:pPr>
    </w:p>
    <w:p w14:paraId="4433661C"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17 July 2019</w:t>
      </w:r>
      <w:r w:rsidRPr="0045325E">
        <w:rPr>
          <w:rFonts w:cstheme="minorHAnsi"/>
          <w:sz w:val="24"/>
          <w:szCs w:val="24"/>
        </w:rPr>
        <w:tab/>
      </w:r>
      <w:r w:rsidRPr="0045325E">
        <w:rPr>
          <w:rFonts w:cstheme="minorHAnsi"/>
          <w:i/>
          <w:sz w:val="24"/>
          <w:szCs w:val="24"/>
        </w:rPr>
        <w:t>Hubbard Glacier (Cruising)</w:t>
      </w:r>
    </w:p>
    <w:p w14:paraId="02E1149F"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The largest calving glacier on the North American continent, Hubbard Glacier calves off icebergs as high as 10-story buildings. This sends blocks of ice into the sea every few minutes.</w:t>
      </w:r>
    </w:p>
    <w:p w14:paraId="0FE0C014" w14:textId="77777777" w:rsidR="0045325E" w:rsidRPr="0045325E" w:rsidRDefault="0045325E" w:rsidP="0045325E">
      <w:pPr>
        <w:pStyle w:val="NoSpacing"/>
        <w:ind w:left="1440" w:hanging="1440"/>
        <w:rPr>
          <w:rFonts w:cstheme="minorHAnsi"/>
          <w:sz w:val="24"/>
          <w:szCs w:val="24"/>
        </w:rPr>
      </w:pPr>
    </w:p>
    <w:p w14:paraId="3C35681B"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18 July 2019</w:t>
      </w:r>
      <w:r w:rsidRPr="0045325E">
        <w:rPr>
          <w:rFonts w:cstheme="minorHAnsi"/>
          <w:sz w:val="24"/>
          <w:szCs w:val="24"/>
        </w:rPr>
        <w:tab/>
      </w:r>
      <w:r w:rsidRPr="0045325E">
        <w:rPr>
          <w:rFonts w:cstheme="minorHAnsi"/>
          <w:i/>
          <w:sz w:val="24"/>
          <w:szCs w:val="24"/>
        </w:rPr>
        <w:t>Juneau</w:t>
      </w:r>
    </w:p>
    <w:p w14:paraId="67E79E0F"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Some sightseeing is best done from above. View the majestic Mendenhall Glacier from the East Glacier Loop Trail, or sail via gondola to Mount Roberts. Don’t miss the crab cakes.</w:t>
      </w:r>
    </w:p>
    <w:p w14:paraId="3BA7A5E0" w14:textId="77777777" w:rsidR="0045325E" w:rsidRPr="0045325E" w:rsidRDefault="0045325E" w:rsidP="0045325E">
      <w:pPr>
        <w:pStyle w:val="NoSpacing"/>
        <w:ind w:left="1440" w:hanging="1440"/>
        <w:rPr>
          <w:rFonts w:cstheme="minorHAnsi"/>
          <w:sz w:val="24"/>
          <w:szCs w:val="24"/>
        </w:rPr>
      </w:pPr>
    </w:p>
    <w:p w14:paraId="299368F4"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19 July 2019</w:t>
      </w:r>
      <w:r w:rsidRPr="0045325E">
        <w:rPr>
          <w:rFonts w:cstheme="minorHAnsi"/>
          <w:sz w:val="24"/>
          <w:szCs w:val="24"/>
        </w:rPr>
        <w:tab/>
      </w:r>
      <w:r w:rsidRPr="0045325E">
        <w:rPr>
          <w:rFonts w:cstheme="minorHAnsi"/>
          <w:i/>
          <w:sz w:val="24"/>
          <w:szCs w:val="24"/>
        </w:rPr>
        <w:t>Ketchikan</w:t>
      </w:r>
    </w:p>
    <w:p w14:paraId="172E25AB" w14:textId="77777777" w:rsidR="0045325E" w:rsidRPr="0045325E" w:rsidRDefault="0045325E" w:rsidP="0045325E">
      <w:pPr>
        <w:pStyle w:val="NoSpacing"/>
        <w:ind w:left="1440" w:hanging="1440"/>
        <w:rPr>
          <w:rFonts w:cstheme="minorHAnsi"/>
          <w:sz w:val="24"/>
          <w:szCs w:val="24"/>
        </w:rPr>
      </w:pPr>
      <w:r w:rsidRPr="0045325E">
        <w:rPr>
          <w:rFonts w:cstheme="minorHAnsi"/>
          <w:sz w:val="24"/>
          <w:szCs w:val="24"/>
        </w:rPr>
        <w:tab/>
        <w:t>Experience Eden first-hand. Kayak saltwater fjords fringed by forests, keeping an eye out for black bears and porpoises. Tour the great outdoors by foot, bike or zipline.</w:t>
      </w:r>
    </w:p>
    <w:p w14:paraId="6067E078" w14:textId="77777777" w:rsidR="0045325E" w:rsidRPr="0045325E" w:rsidRDefault="0045325E" w:rsidP="0045325E">
      <w:pPr>
        <w:pStyle w:val="NoSpacing"/>
        <w:ind w:left="1440" w:hanging="1440"/>
        <w:rPr>
          <w:rFonts w:cstheme="minorHAnsi"/>
          <w:sz w:val="24"/>
          <w:szCs w:val="24"/>
        </w:rPr>
      </w:pPr>
    </w:p>
    <w:p w14:paraId="0C1B4326"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20 July 2019</w:t>
      </w:r>
      <w:r w:rsidRPr="0045325E">
        <w:rPr>
          <w:rFonts w:cstheme="minorHAnsi"/>
          <w:sz w:val="24"/>
          <w:szCs w:val="24"/>
        </w:rPr>
        <w:tab/>
      </w:r>
      <w:r w:rsidRPr="0045325E">
        <w:rPr>
          <w:rFonts w:cstheme="minorHAnsi"/>
          <w:i/>
          <w:sz w:val="24"/>
          <w:szCs w:val="24"/>
        </w:rPr>
        <w:t>Inside Passage (Cruising)</w:t>
      </w:r>
    </w:p>
    <w:p w14:paraId="0CEBBD55"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The dramatic scenery of the Inside Passage has been shaped by glaciers for millions of years. The terrain here is verdant and vivid – mysterious forests blanket the towering mountains.</w:t>
      </w:r>
    </w:p>
    <w:p w14:paraId="4ACB2604" w14:textId="77777777" w:rsidR="0045325E" w:rsidRPr="0045325E" w:rsidRDefault="0045325E" w:rsidP="0045325E">
      <w:pPr>
        <w:pStyle w:val="NoSpacing"/>
        <w:ind w:left="1440" w:hanging="1440"/>
        <w:rPr>
          <w:rFonts w:cstheme="minorHAnsi"/>
          <w:sz w:val="24"/>
          <w:szCs w:val="24"/>
        </w:rPr>
      </w:pPr>
    </w:p>
    <w:p w14:paraId="6E7E53DF" w14:textId="77777777" w:rsidR="0045325E" w:rsidRPr="0045325E" w:rsidRDefault="0045325E" w:rsidP="0045325E">
      <w:pPr>
        <w:pStyle w:val="NoSpacing"/>
        <w:ind w:left="1440" w:hanging="1440"/>
        <w:rPr>
          <w:rFonts w:cstheme="minorHAnsi"/>
          <w:i/>
          <w:sz w:val="24"/>
          <w:szCs w:val="24"/>
        </w:rPr>
      </w:pPr>
      <w:r w:rsidRPr="0045325E">
        <w:rPr>
          <w:rFonts w:cstheme="minorHAnsi"/>
          <w:sz w:val="24"/>
          <w:szCs w:val="24"/>
        </w:rPr>
        <w:t>21 July 2019</w:t>
      </w:r>
      <w:r w:rsidRPr="0045325E">
        <w:rPr>
          <w:rFonts w:cstheme="minorHAnsi"/>
          <w:sz w:val="24"/>
          <w:szCs w:val="24"/>
        </w:rPr>
        <w:tab/>
      </w:r>
      <w:r w:rsidRPr="0045325E">
        <w:rPr>
          <w:rFonts w:cstheme="minorHAnsi"/>
          <w:i/>
          <w:sz w:val="24"/>
          <w:szCs w:val="24"/>
        </w:rPr>
        <w:t>Arrive Vancouver</w:t>
      </w:r>
    </w:p>
    <w:p w14:paraId="7F648BD7" w14:textId="77777777" w:rsidR="0045325E" w:rsidRPr="0045325E" w:rsidRDefault="0045325E" w:rsidP="0045325E">
      <w:pPr>
        <w:pStyle w:val="NoSpacing"/>
        <w:ind w:left="1440" w:hanging="1440"/>
        <w:rPr>
          <w:rFonts w:cstheme="minorHAnsi"/>
          <w:sz w:val="24"/>
          <w:szCs w:val="24"/>
        </w:rPr>
      </w:pPr>
      <w:r w:rsidRPr="0045325E">
        <w:rPr>
          <w:rFonts w:cstheme="minorHAnsi"/>
          <w:i/>
          <w:sz w:val="24"/>
          <w:szCs w:val="24"/>
        </w:rPr>
        <w:tab/>
      </w:r>
      <w:r w:rsidRPr="0045325E">
        <w:rPr>
          <w:rFonts w:cstheme="minorHAnsi"/>
          <w:sz w:val="24"/>
          <w:szCs w:val="24"/>
        </w:rPr>
        <w:t>Arrive in Vancouver where you will be transferred to the airport for your flight back to Dublin.</w:t>
      </w:r>
    </w:p>
    <w:p w14:paraId="4F55C4CB" w14:textId="77777777" w:rsidR="0045325E" w:rsidRPr="0045325E" w:rsidRDefault="0045325E" w:rsidP="0045325E">
      <w:pPr>
        <w:pStyle w:val="NoSpacing"/>
        <w:ind w:left="1440" w:hanging="1440"/>
        <w:rPr>
          <w:rFonts w:cstheme="minorHAnsi"/>
          <w:sz w:val="24"/>
          <w:szCs w:val="24"/>
        </w:rPr>
      </w:pPr>
    </w:p>
    <w:p w14:paraId="286B8C2B" w14:textId="77777777" w:rsidR="0045325E" w:rsidRPr="0045325E" w:rsidRDefault="0045325E" w:rsidP="0045325E">
      <w:pPr>
        <w:pStyle w:val="NoSpacing"/>
        <w:ind w:left="1440" w:hanging="1440"/>
        <w:rPr>
          <w:rFonts w:cstheme="minorHAnsi"/>
          <w:sz w:val="24"/>
          <w:szCs w:val="24"/>
        </w:rPr>
      </w:pPr>
    </w:p>
    <w:p w14:paraId="40ED2117" w14:textId="77777777" w:rsidR="0045325E" w:rsidRPr="0045325E" w:rsidRDefault="0045325E" w:rsidP="0045325E">
      <w:pPr>
        <w:pStyle w:val="NoSpacing"/>
        <w:ind w:left="1440" w:hanging="1440"/>
        <w:rPr>
          <w:rFonts w:cstheme="minorHAnsi"/>
          <w:b/>
          <w:color w:val="4472C4" w:themeColor="accent1"/>
          <w:sz w:val="28"/>
          <w:szCs w:val="28"/>
        </w:rPr>
      </w:pPr>
      <w:r w:rsidRPr="0045325E">
        <w:rPr>
          <w:rFonts w:cstheme="minorHAnsi"/>
          <w:b/>
          <w:color w:val="4472C4" w:themeColor="accent1"/>
          <w:sz w:val="28"/>
          <w:szCs w:val="28"/>
        </w:rPr>
        <w:t>PRICE</w:t>
      </w:r>
    </w:p>
    <w:p w14:paraId="641B5688" w14:textId="77777777" w:rsidR="0045325E" w:rsidRPr="0045325E" w:rsidRDefault="0045325E" w:rsidP="0045325E">
      <w:pPr>
        <w:pStyle w:val="NoSpacing"/>
        <w:ind w:left="1440" w:hanging="1440"/>
        <w:rPr>
          <w:rFonts w:cstheme="minorHAnsi"/>
          <w:b/>
          <w:color w:val="4472C4" w:themeColor="accent1"/>
          <w:sz w:val="28"/>
          <w:szCs w:val="28"/>
        </w:rPr>
      </w:pPr>
      <w:r w:rsidRPr="0045325E">
        <w:rPr>
          <w:rFonts w:cstheme="minorHAnsi"/>
          <w:b/>
          <w:color w:val="4472C4" w:themeColor="accent1"/>
          <w:sz w:val="28"/>
          <w:szCs w:val="28"/>
        </w:rPr>
        <w:t>+£1195 per person Inside Stateroom – (Single Supplement +£1950)</w:t>
      </w:r>
    </w:p>
    <w:p w14:paraId="07D37DD2" w14:textId="77777777" w:rsidR="0045325E" w:rsidRPr="0045325E" w:rsidRDefault="0045325E" w:rsidP="0045325E">
      <w:pPr>
        <w:pStyle w:val="NoSpacing"/>
        <w:ind w:left="1440" w:hanging="1440"/>
        <w:rPr>
          <w:rFonts w:cstheme="minorHAnsi"/>
          <w:b/>
          <w:color w:val="4472C4" w:themeColor="accent1"/>
          <w:sz w:val="28"/>
          <w:szCs w:val="28"/>
        </w:rPr>
      </w:pPr>
      <w:r w:rsidRPr="0045325E">
        <w:rPr>
          <w:rFonts w:cstheme="minorHAnsi"/>
          <w:b/>
          <w:color w:val="4472C4" w:themeColor="accent1"/>
          <w:sz w:val="28"/>
          <w:szCs w:val="28"/>
        </w:rPr>
        <w:t>+£1595 per person Non-Obstructed Balcony Stateroom – (Single supplement +£2800)</w:t>
      </w:r>
    </w:p>
    <w:p w14:paraId="578E8FAB" w14:textId="77777777" w:rsidR="0045325E" w:rsidRPr="0045325E" w:rsidRDefault="0045325E" w:rsidP="0045325E">
      <w:pPr>
        <w:pStyle w:val="NoSpacing"/>
        <w:ind w:left="1440" w:hanging="1440"/>
        <w:rPr>
          <w:rFonts w:cstheme="minorHAnsi"/>
          <w:b/>
          <w:sz w:val="28"/>
          <w:szCs w:val="28"/>
        </w:rPr>
      </w:pPr>
    </w:p>
    <w:p w14:paraId="4259C45D" w14:textId="77777777" w:rsidR="00260C85" w:rsidRDefault="00260C85" w:rsidP="0045325E">
      <w:pPr>
        <w:rPr>
          <w:rFonts w:cstheme="minorHAnsi"/>
          <w:b/>
          <w:sz w:val="24"/>
          <w:szCs w:val="24"/>
        </w:rPr>
      </w:pPr>
    </w:p>
    <w:p w14:paraId="075D9AE1" w14:textId="77777777" w:rsidR="00260C85" w:rsidRDefault="00260C85" w:rsidP="0045325E">
      <w:pPr>
        <w:rPr>
          <w:rFonts w:cstheme="minorHAnsi"/>
          <w:b/>
          <w:sz w:val="24"/>
          <w:szCs w:val="24"/>
        </w:rPr>
      </w:pPr>
    </w:p>
    <w:p w14:paraId="283A7632" w14:textId="77777777" w:rsidR="00260C85" w:rsidRDefault="00260C85" w:rsidP="0045325E">
      <w:pPr>
        <w:rPr>
          <w:rFonts w:cstheme="minorHAnsi"/>
          <w:b/>
          <w:sz w:val="24"/>
          <w:szCs w:val="24"/>
        </w:rPr>
      </w:pPr>
    </w:p>
    <w:p w14:paraId="115D69A0" w14:textId="18B18AB8" w:rsidR="0045325E" w:rsidRPr="0045325E" w:rsidRDefault="0045325E" w:rsidP="0045325E">
      <w:pPr>
        <w:rPr>
          <w:rFonts w:cstheme="minorHAnsi"/>
          <w:b/>
          <w:sz w:val="24"/>
          <w:szCs w:val="24"/>
        </w:rPr>
      </w:pPr>
      <w:r w:rsidRPr="0045325E">
        <w:rPr>
          <w:rFonts w:cstheme="minorHAnsi"/>
          <w:b/>
          <w:sz w:val="24"/>
          <w:szCs w:val="24"/>
        </w:rPr>
        <w:t xml:space="preserve">What’s </w:t>
      </w:r>
      <w:r w:rsidR="00865E40" w:rsidRPr="0045325E">
        <w:rPr>
          <w:rFonts w:cstheme="minorHAnsi"/>
          <w:b/>
          <w:sz w:val="24"/>
          <w:szCs w:val="24"/>
        </w:rPr>
        <w:t>included: -</w:t>
      </w:r>
    </w:p>
    <w:p w14:paraId="47A9D8D2" w14:textId="77777777" w:rsidR="0045325E" w:rsidRPr="0045325E" w:rsidRDefault="0045325E" w:rsidP="0045325E">
      <w:pPr>
        <w:rPr>
          <w:rFonts w:cstheme="minorHAnsi"/>
          <w:sz w:val="24"/>
          <w:szCs w:val="24"/>
        </w:rPr>
      </w:pPr>
    </w:p>
    <w:p w14:paraId="59EFC4E2"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lastRenderedPageBreak/>
        <w:t xml:space="preserve">RETURN FLIGHTS </w:t>
      </w:r>
    </w:p>
    <w:p w14:paraId="5E60EEB6"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23KGS OF LUGGAGE PER PERSON PLUS 1 PIECE OF HAND LUGGAGE</w:t>
      </w:r>
    </w:p>
    <w:p w14:paraId="47B2A970"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TOUR ESCORTED BY SHARON FLEMING</w:t>
      </w:r>
    </w:p>
    <w:p w14:paraId="2C1B080D"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LOCAL GUIDE THROUGHOUT</w:t>
      </w:r>
    </w:p>
    <w:p w14:paraId="2410B6D0"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FULLY AIR-CONDITIONED COACH</w:t>
      </w:r>
    </w:p>
    <w:p w14:paraId="3042061B"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Entrance fees where mentioned in itinerary</w:t>
      </w:r>
    </w:p>
    <w:p w14:paraId="6FF10AA7"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Bed &amp; Breakfast AND  8 EVENING MEALS</w:t>
      </w:r>
    </w:p>
    <w:p w14:paraId="0D32A880"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Overnights at hotel (ALL HOTELS ARE 3* OR 3* SUPERIOR)</w:t>
      </w:r>
    </w:p>
    <w:p w14:paraId="6B76E57A"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SERVICES OF A LOCAL GUIDE THROUGHOUT THE TOUR</w:t>
      </w:r>
    </w:p>
    <w:p w14:paraId="4B4E7540"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ENTRANCE TICKETS TO CHUCKWAGON RACES</w:t>
      </w:r>
    </w:p>
    <w:p w14:paraId="1BF502E0"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ALL MEALS INCLUDED ON CRUISE</w:t>
      </w:r>
    </w:p>
    <w:p w14:paraId="217C110F" w14:textId="77777777" w:rsidR="0045325E" w:rsidRPr="0045325E" w:rsidRDefault="0045325E" w:rsidP="0045325E">
      <w:pPr>
        <w:pStyle w:val="ListParagraph"/>
        <w:numPr>
          <w:ilvl w:val="0"/>
          <w:numId w:val="1"/>
        </w:numPr>
        <w:rPr>
          <w:rFonts w:cstheme="minorHAnsi"/>
          <w:sz w:val="24"/>
          <w:szCs w:val="24"/>
        </w:rPr>
      </w:pPr>
      <w:r w:rsidRPr="0045325E">
        <w:rPr>
          <w:rFonts w:cstheme="minorHAnsi"/>
          <w:sz w:val="24"/>
          <w:szCs w:val="24"/>
        </w:rPr>
        <w:t>PORT CHARGES</w:t>
      </w:r>
      <w:r w:rsidR="00320904">
        <w:rPr>
          <w:rFonts w:cstheme="minorHAnsi"/>
          <w:sz w:val="24"/>
          <w:szCs w:val="24"/>
        </w:rPr>
        <w:t xml:space="preserve"> AND TAXES</w:t>
      </w:r>
      <w:r w:rsidRPr="0045325E">
        <w:rPr>
          <w:rFonts w:cstheme="minorHAnsi"/>
          <w:sz w:val="24"/>
          <w:szCs w:val="24"/>
        </w:rPr>
        <w:t xml:space="preserve"> INCLUDED ON CRUISE</w:t>
      </w:r>
    </w:p>
    <w:p w14:paraId="2FA74371" w14:textId="77777777" w:rsidR="0045325E" w:rsidRPr="0045325E" w:rsidRDefault="0045325E" w:rsidP="0045325E">
      <w:pPr>
        <w:rPr>
          <w:rFonts w:cstheme="minorHAnsi"/>
          <w:sz w:val="24"/>
          <w:szCs w:val="24"/>
        </w:rPr>
      </w:pPr>
    </w:p>
    <w:p w14:paraId="3ED31B78" w14:textId="77777777" w:rsidR="0045325E" w:rsidRPr="0045325E" w:rsidRDefault="0045325E" w:rsidP="0045325E">
      <w:pPr>
        <w:rPr>
          <w:rFonts w:cstheme="minorHAnsi"/>
          <w:sz w:val="24"/>
          <w:szCs w:val="24"/>
        </w:rPr>
      </w:pPr>
      <w:r w:rsidRPr="0045325E">
        <w:rPr>
          <w:rFonts w:cstheme="minorHAnsi"/>
          <w:sz w:val="24"/>
          <w:szCs w:val="24"/>
        </w:rPr>
        <w:t>Not included:-</w:t>
      </w:r>
    </w:p>
    <w:p w14:paraId="43D1A721" w14:textId="77777777" w:rsidR="0045325E" w:rsidRPr="0045325E" w:rsidRDefault="0045325E" w:rsidP="0045325E">
      <w:pPr>
        <w:rPr>
          <w:rFonts w:cstheme="minorHAnsi"/>
          <w:sz w:val="24"/>
          <w:szCs w:val="24"/>
        </w:rPr>
      </w:pPr>
    </w:p>
    <w:p w14:paraId="5D058357" w14:textId="77777777" w:rsidR="0045325E" w:rsidRPr="0045325E" w:rsidRDefault="0045325E" w:rsidP="0045325E">
      <w:pPr>
        <w:pStyle w:val="ListParagraph"/>
        <w:numPr>
          <w:ilvl w:val="0"/>
          <w:numId w:val="2"/>
        </w:numPr>
        <w:rPr>
          <w:rFonts w:cstheme="minorHAnsi"/>
          <w:sz w:val="24"/>
          <w:szCs w:val="24"/>
        </w:rPr>
      </w:pPr>
      <w:r w:rsidRPr="0045325E">
        <w:rPr>
          <w:rFonts w:cstheme="minorHAnsi"/>
          <w:sz w:val="24"/>
          <w:szCs w:val="24"/>
        </w:rPr>
        <w:t>Items of a personal nature</w:t>
      </w:r>
    </w:p>
    <w:p w14:paraId="378C7F17" w14:textId="77777777" w:rsidR="0045325E" w:rsidRPr="0045325E" w:rsidRDefault="0045325E" w:rsidP="0045325E">
      <w:pPr>
        <w:pStyle w:val="ListParagraph"/>
        <w:numPr>
          <w:ilvl w:val="0"/>
          <w:numId w:val="2"/>
        </w:numPr>
        <w:rPr>
          <w:rFonts w:cstheme="minorHAnsi"/>
          <w:sz w:val="24"/>
          <w:szCs w:val="24"/>
        </w:rPr>
      </w:pPr>
      <w:r w:rsidRPr="0045325E">
        <w:rPr>
          <w:rFonts w:cstheme="minorHAnsi"/>
          <w:sz w:val="24"/>
          <w:szCs w:val="24"/>
        </w:rPr>
        <w:t>Personal Insurance</w:t>
      </w:r>
    </w:p>
    <w:p w14:paraId="23F47112" w14:textId="77777777" w:rsidR="0045325E" w:rsidRPr="0045325E" w:rsidRDefault="0045325E" w:rsidP="0045325E">
      <w:pPr>
        <w:pStyle w:val="ListParagraph"/>
        <w:numPr>
          <w:ilvl w:val="0"/>
          <w:numId w:val="2"/>
        </w:numPr>
        <w:rPr>
          <w:rFonts w:cstheme="minorHAnsi"/>
          <w:sz w:val="24"/>
          <w:szCs w:val="24"/>
        </w:rPr>
      </w:pPr>
      <w:r w:rsidRPr="0045325E">
        <w:rPr>
          <w:rFonts w:cstheme="minorHAnsi"/>
          <w:sz w:val="24"/>
          <w:szCs w:val="24"/>
        </w:rPr>
        <w:t>Tips &amp; gratuities (£8pp PER DAY FOR GUIDE AND COACH DRIVER) – TIPS &amp; GRATUITIES INCLUDED ON CRUISE</w:t>
      </w:r>
    </w:p>
    <w:p w14:paraId="73A27F9A" w14:textId="77777777" w:rsidR="0045325E" w:rsidRPr="0045325E" w:rsidRDefault="0045325E" w:rsidP="0045325E">
      <w:pPr>
        <w:pStyle w:val="NoSpacing"/>
        <w:ind w:left="1440" w:hanging="1440"/>
        <w:rPr>
          <w:rFonts w:cstheme="minorHAnsi"/>
          <w:sz w:val="24"/>
          <w:szCs w:val="24"/>
        </w:rPr>
      </w:pPr>
    </w:p>
    <w:p w14:paraId="517C4CCC" w14:textId="38DADA2C" w:rsidR="0045325E" w:rsidRPr="00260C85" w:rsidRDefault="0045325E" w:rsidP="0045325E">
      <w:pPr>
        <w:rPr>
          <w:rFonts w:cstheme="minorHAnsi"/>
          <w:sz w:val="24"/>
          <w:szCs w:val="24"/>
          <w:lang w:val="en-GB"/>
        </w:rPr>
      </w:pPr>
      <w:bookmarkStart w:id="1" w:name="_GoBack"/>
      <w:r w:rsidRPr="0045325E">
        <w:rPr>
          <w:noProof/>
        </w:rPr>
        <w:drawing>
          <wp:anchor distT="0" distB="0" distL="114300" distR="114300" simplePos="0" relativeHeight="251671552" behindDoc="0" locked="0" layoutInCell="1" allowOverlap="1" wp14:anchorId="1F202B6A" wp14:editId="302E3AC1">
            <wp:simplePos x="0" y="0"/>
            <wp:positionH relativeFrom="column">
              <wp:posOffset>1583055</wp:posOffset>
            </wp:positionH>
            <wp:positionV relativeFrom="paragraph">
              <wp:posOffset>183515</wp:posOffset>
            </wp:positionV>
            <wp:extent cx="3836035" cy="25431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836035" cy="2543175"/>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sectPr w:rsidR="0045325E" w:rsidRPr="00260C85" w:rsidSect="0045325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083EF4"/>
    <w:multiLevelType w:val="hybridMultilevel"/>
    <w:tmpl w:val="9E00DF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B830A4"/>
    <w:multiLevelType w:val="hybridMultilevel"/>
    <w:tmpl w:val="87229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25E"/>
    <w:rsid w:val="00260C85"/>
    <w:rsid w:val="00320904"/>
    <w:rsid w:val="00332FE0"/>
    <w:rsid w:val="00377E0B"/>
    <w:rsid w:val="0045325E"/>
    <w:rsid w:val="00865E40"/>
    <w:rsid w:val="00A75498"/>
    <w:rsid w:val="00D51CB3"/>
    <w:rsid w:val="00E91A76"/>
    <w:rsid w:val="00F608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5DF0CC"/>
  <w15:chartTrackingRefBased/>
  <w15:docId w15:val="{B37CFCE2-471C-459F-9EF7-F2A8B9A7B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32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5325E"/>
    <w:pPr>
      <w:spacing w:after="0" w:line="240" w:lineRule="auto"/>
    </w:pPr>
    <w:rPr>
      <w:lang w:val="en-GB"/>
    </w:rPr>
  </w:style>
  <w:style w:type="paragraph" w:styleId="ListParagraph">
    <w:name w:val="List Paragraph"/>
    <w:basedOn w:val="Normal"/>
    <w:uiPriority w:val="34"/>
    <w:qFormat/>
    <w:rsid w:val="004532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abay.com/en/alberta-amazing-banff-beautiful-2297204/" TargetMode="External"/><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Fleming</dc:creator>
  <cp:keywords/>
  <dc:description/>
  <cp:lastModifiedBy>Jason Calvin</cp:lastModifiedBy>
  <cp:revision>5</cp:revision>
  <dcterms:created xsi:type="dcterms:W3CDTF">2018-06-22T15:18:00Z</dcterms:created>
  <dcterms:modified xsi:type="dcterms:W3CDTF">2018-07-06T11:35:00Z</dcterms:modified>
</cp:coreProperties>
</file>